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Default="00EF2328">
      <w:pPr>
        <w:rPr>
          <w:rFonts w:ascii="Arial" w:eastAsia="Arial" w:hAnsi="Arial" w:cs="Arial"/>
          <w:b/>
          <w:sz w:val="20"/>
          <w:szCs w:val="20"/>
        </w:rPr>
      </w:pPr>
    </w:p>
    <w:p w14:paraId="4858B00A" w14:textId="71E26899" w:rsidR="00EF2328" w:rsidRPr="00FF0079" w:rsidRDefault="001852B4">
      <w:pPr>
        <w:spacing w:before="20"/>
        <w:jc w:val="center"/>
        <w:rPr>
          <w:rFonts w:ascii="Arial Nova Cond" w:eastAsia="Arial Nova Cond" w:hAnsi="Arial Nova Cond" w:cs="Arial Nova Cond"/>
          <w:b/>
          <w:color w:val="1F3864"/>
          <w:sz w:val="28"/>
          <w:szCs w:val="28"/>
        </w:rPr>
      </w:pPr>
      <w:r w:rsidRPr="00FF0079">
        <w:rPr>
          <w:rFonts w:ascii="Arial Nova Cond" w:eastAsia="Arial Nova Cond" w:hAnsi="Arial Nova Cond" w:cs="Arial Nova Cond"/>
          <w:b/>
          <w:sz w:val="28"/>
          <w:szCs w:val="28"/>
        </w:rPr>
        <w:t>DIVISION 08</w:t>
      </w:r>
      <w:r w:rsidRPr="00FF0079">
        <w:rPr>
          <w:rFonts w:ascii="Arial Nova Cond" w:eastAsia="Arial Nova Cond" w:hAnsi="Arial Nova Cond" w:cs="Arial Nova Cond"/>
          <w:sz w:val="28"/>
          <w:szCs w:val="28"/>
        </w:rPr>
        <w:t xml:space="preserve"> - </w:t>
      </w:r>
      <w:r w:rsidRPr="00FF0079">
        <w:rPr>
          <w:rFonts w:ascii="Arial Nova Cond" w:eastAsia="Arial Nova Cond" w:hAnsi="Arial Nova Cond" w:cs="Arial Nova Cond"/>
          <w:b/>
          <w:sz w:val="28"/>
          <w:szCs w:val="28"/>
        </w:rPr>
        <w:t xml:space="preserve">OPENINGS | </w:t>
      </w:r>
      <w:r w:rsidRPr="00FF0079">
        <w:rPr>
          <w:rFonts w:ascii="Arial Nova Cond" w:eastAsia="Arial Nova Cond" w:hAnsi="Arial Nova Cond" w:cs="Arial Nova Cond"/>
          <w:b/>
          <w:color w:val="1F3864"/>
          <w:sz w:val="28"/>
          <w:szCs w:val="28"/>
        </w:rPr>
        <w:t xml:space="preserve">SECTION </w:t>
      </w:r>
      <w:r w:rsidR="00B10F69" w:rsidRPr="00FF0079">
        <w:rPr>
          <w:rFonts w:ascii="Arial Nova Cond" w:eastAsia="Arial Nova Cond" w:hAnsi="Arial Nova Cond" w:cs="Arial Nova Cond"/>
          <w:b/>
          <w:color w:val="1F3864"/>
          <w:sz w:val="28"/>
          <w:szCs w:val="28"/>
        </w:rPr>
        <w:t xml:space="preserve">08 71 13 </w:t>
      </w:r>
      <w:r w:rsidRPr="00FF0079">
        <w:rPr>
          <w:noProof/>
          <w:sz w:val="32"/>
          <w:szCs w:val="32"/>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1E2DFBA" w14:textId="54763384" w:rsidR="0007107D" w:rsidRPr="007548C7" w:rsidRDefault="0007107D" w:rsidP="00C46565">
      <w:pPr>
        <w:spacing w:before="20"/>
        <w:jc w:val="center"/>
        <w:rPr>
          <w:rFonts w:ascii="Arial Nova Cond" w:eastAsia="Arial Nova Cond" w:hAnsi="Arial Nova Cond" w:cs="Arial Nova Cond"/>
          <w:b/>
          <w:color w:val="1F3864"/>
        </w:rPr>
      </w:pPr>
      <w:r w:rsidRPr="007548C7">
        <w:rPr>
          <w:rFonts w:ascii="Arial Nova Cond" w:eastAsia="Arial Nova Cond" w:hAnsi="Arial Nova Cond" w:cs="Arial Nova Cond"/>
          <w:b/>
          <w:color w:val="1F3864"/>
        </w:rPr>
        <w:t xml:space="preserve">POWER </w:t>
      </w:r>
      <w:r w:rsidR="003C0085" w:rsidRPr="007548C7">
        <w:rPr>
          <w:rFonts w:ascii="Arial Nova Cond" w:eastAsia="Arial Nova Cond" w:hAnsi="Arial Nova Cond" w:cs="Arial Nova Cond"/>
          <w:b/>
          <w:color w:val="1F3864"/>
        </w:rPr>
        <w:t xml:space="preserve">FOLDING </w:t>
      </w:r>
      <w:r w:rsidRPr="007548C7">
        <w:rPr>
          <w:rFonts w:ascii="Arial Nova Cond" w:eastAsia="Arial Nova Cond" w:hAnsi="Arial Nova Cond" w:cs="Arial Nova Cond"/>
          <w:b/>
          <w:color w:val="1F3864"/>
        </w:rPr>
        <w:t xml:space="preserve">DOOR </w:t>
      </w:r>
      <w:r w:rsidR="003C0085" w:rsidRPr="007548C7">
        <w:rPr>
          <w:rFonts w:ascii="Arial Nova Cond" w:eastAsia="Arial Nova Cond" w:hAnsi="Arial Nova Cond" w:cs="Arial Nova Cond"/>
          <w:b/>
          <w:color w:val="1F3864"/>
        </w:rPr>
        <w:t>SYSTEM</w:t>
      </w:r>
    </w:p>
    <w:p w14:paraId="0955F6F4" w14:textId="77777777" w:rsidR="00447F8D" w:rsidRPr="007548C7" w:rsidRDefault="003C0085" w:rsidP="00F04188">
      <w:pPr>
        <w:spacing w:before="20"/>
        <w:jc w:val="center"/>
        <w:rPr>
          <w:rFonts w:ascii="Arial Nova Cond" w:eastAsia="Arial Nova Cond" w:hAnsi="Arial Nova Cond" w:cs="Arial Nova Cond"/>
          <w:b/>
          <w:bCs/>
          <w:color w:val="1F3864"/>
        </w:rPr>
      </w:pPr>
      <w:r w:rsidRPr="007548C7">
        <w:rPr>
          <w:rFonts w:ascii="Arial Nova Cond" w:eastAsia="Arial Nova Cond" w:hAnsi="Arial Nova Cond" w:cs="Arial Nova Cond"/>
          <w:b/>
          <w:bCs/>
          <w:color w:val="1F3864"/>
        </w:rPr>
        <w:t>FoldingAcess</w:t>
      </w:r>
      <w:r w:rsidR="00C46565" w:rsidRPr="007548C7">
        <w:rPr>
          <w:rFonts w:ascii="Arial Nova Cond" w:eastAsia="Arial Nova Cond" w:hAnsi="Arial Nova Cond" w:cs="Arial Nova Cond"/>
          <w:b/>
          <w:bCs/>
          <w:color w:val="1F3864"/>
        </w:rPr>
        <w:t>® Series 4</w:t>
      </w:r>
      <w:r w:rsidRPr="007548C7">
        <w:rPr>
          <w:rFonts w:ascii="Arial Nova Cond" w:eastAsia="Arial Nova Cond" w:hAnsi="Arial Nova Cond" w:cs="Arial Nova Cond"/>
          <w:b/>
          <w:bCs/>
          <w:color w:val="1F3864"/>
        </w:rPr>
        <w:t>-4200</w:t>
      </w:r>
      <w:r w:rsidR="00C46565" w:rsidRPr="007548C7">
        <w:rPr>
          <w:rFonts w:ascii="Arial Nova Cond" w:eastAsia="Arial Nova Cond" w:hAnsi="Arial Nova Cond" w:cs="Arial Nova Cond"/>
          <w:b/>
          <w:bCs/>
          <w:color w:val="1F3864"/>
        </w:rPr>
        <w:t xml:space="preserve"> </w:t>
      </w:r>
      <w:r w:rsidRPr="007548C7">
        <w:rPr>
          <w:rFonts w:ascii="Arial Nova Cond" w:eastAsia="Arial Nova Cond" w:hAnsi="Arial Nova Cond" w:cs="Arial Nova Cond"/>
          <w:b/>
          <w:bCs/>
          <w:color w:val="1F3864"/>
        </w:rPr>
        <w:t xml:space="preserve">Aluminum Folding System </w:t>
      </w:r>
    </w:p>
    <w:p w14:paraId="28ED7852" w14:textId="02777418" w:rsidR="00095275" w:rsidRPr="007548C7" w:rsidRDefault="00571FA9" w:rsidP="00F04188">
      <w:pPr>
        <w:spacing w:before="20"/>
        <w:jc w:val="center"/>
        <w:rPr>
          <w:rFonts w:ascii="Arial Nova Cond" w:eastAsia="Arial Nova Cond" w:hAnsi="Arial Nova Cond" w:cs="Arial Nova Cond"/>
          <w:b/>
          <w:bCs/>
          <w:color w:val="1F3864"/>
        </w:rPr>
      </w:pPr>
      <w:r w:rsidRPr="007548C7">
        <w:rPr>
          <w:rFonts w:ascii="Arial Nova Cond" w:eastAsia="Arial Nova Cond" w:hAnsi="Arial Nova Cond" w:cs="Arial Nova Cond"/>
          <w:b/>
          <w:bCs/>
          <w:color w:val="1F3864"/>
        </w:rPr>
        <w:t>Compete System</w:t>
      </w:r>
      <w:r w:rsidR="00374DD8" w:rsidRPr="007548C7">
        <w:rPr>
          <w:rFonts w:ascii="Arial Nova Cond" w:eastAsia="Arial Nova Cond" w:hAnsi="Arial Nova Cond" w:cs="Arial Nova Cond"/>
          <w:b/>
          <w:bCs/>
          <w:color w:val="1F3864"/>
        </w:rPr>
        <w:t xml:space="preserve"> </w:t>
      </w:r>
      <w:r w:rsidR="001852B4" w:rsidRPr="007548C7">
        <w:rPr>
          <w:rFonts w:ascii="Arial Nova Cond" w:eastAsia="Arial Nova Cond" w:hAnsi="Arial Nova Cond" w:cs="Arial Nova Cond"/>
          <w:b/>
          <w:color w:val="1F3864"/>
        </w:rPr>
        <w:t xml:space="preserve">| </w:t>
      </w:r>
      <w:r w:rsidR="00C46565" w:rsidRPr="007548C7">
        <w:rPr>
          <w:rFonts w:ascii="Arial Nova Cond" w:eastAsia="Arial Nova Cond" w:hAnsi="Arial Nova Cond" w:cs="Arial Nova Cond"/>
          <w:b/>
          <w:color w:val="1F3864"/>
        </w:rPr>
        <w:t>B</w:t>
      </w:r>
      <w:r w:rsidR="00467E8D" w:rsidRPr="007548C7">
        <w:rPr>
          <w:rFonts w:ascii="Arial Nova Cond" w:eastAsia="Arial Nova Cond" w:hAnsi="Arial Nova Cond" w:cs="Arial Nova Cond"/>
          <w:b/>
          <w:color w:val="1F3864"/>
        </w:rPr>
        <w:t>1</w:t>
      </w:r>
      <w:r w:rsidR="00FF0079">
        <w:rPr>
          <w:rFonts w:ascii="Arial Nova Cond" w:eastAsia="Arial Nova Cond" w:hAnsi="Arial Nova Cond" w:cs="Arial Nova Cond"/>
          <w:b/>
          <w:color w:val="1F3864"/>
        </w:rPr>
        <w:t>6</w:t>
      </w:r>
      <w:r w:rsidR="001852B4" w:rsidRPr="007548C7">
        <w:rPr>
          <w:rFonts w:ascii="Arial Nova Cond" w:eastAsia="Arial Nova Cond" w:hAnsi="Arial Nova Cond" w:cs="Arial Nova Cond"/>
          <w:b/>
          <w:color w:val="1F3864"/>
        </w:rPr>
        <w:t>.</w:t>
      </w:r>
      <w:r w:rsidR="00102687" w:rsidRPr="007548C7">
        <w:rPr>
          <w:rFonts w:ascii="Arial Nova Cond" w:eastAsia="Arial Nova Cond" w:hAnsi="Arial Nova Cond" w:cs="Arial Nova Cond"/>
          <w:b/>
          <w:color w:val="1F3864"/>
        </w:rPr>
        <w:t>00</w:t>
      </w:r>
    </w:p>
    <w:p w14:paraId="2B1D9566" w14:textId="77777777" w:rsidR="00610194" w:rsidRPr="007548C7" w:rsidRDefault="00610194" w:rsidP="00095275">
      <w:pPr>
        <w:spacing w:before="20"/>
        <w:jc w:val="center"/>
        <w:rPr>
          <w:rFonts w:ascii="Arial Nova Cond" w:eastAsia="Arial Nova Cond" w:hAnsi="Arial Nova Cond" w:cs="Arial Nova Cond"/>
          <w:b/>
          <w:color w:val="1F3864"/>
        </w:rPr>
      </w:pPr>
    </w:p>
    <w:p w14:paraId="392DA90C" w14:textId="19B95EC4" w:rsidR="00095275" w:rsidRPr="007548C7" w:rsidRDefault="00095275" w:rsidP="00610194">
      <w:pPr>
        <w:spacing w:before="20"/>
        <w:rPr>
          <w:rFonts w:ascii="Arial Nova Cond" w:eastAsia="Arial Nova Cond" w:hAnsi="Arial Nova Cond" w:cs="Arial Nova Cond"/>
          <w:b/>
          <w:color w:val="1F3864"/>
        </w:rPr>
      </w:pPr>
    </w:p>
    <w:tbl>
      <w:tblPr>
        <w:tblStyle w:val="PlainTable4"/>
        <w:tblW w:w="10350" w:type="dxa"/>
        <w:jc w:val="center"/>
        <w:tblLook w:val="04A0" w:firstRow="1" w:lastRow="0" w:firstColumn="1" w:lastColumn="0" w:noHBand="0" w:noVBand="1"/>
      </w:tblPr>
      <w:tblGrid>
        <w:gridCol w:w="3150"/>
        <w:gridCol w:w="7200"/>
      </w:tblGrid>
      <w:tr w:rsidR="00601E98" w:rsidRPr="007548C7"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7548C7" w:rsidRDefault="00601E98" w:rsidP="00601E98">
            <w:pPr>
              <w:rPr>
                <w:rFonts w:ascii="Arial Nova Cond" w:eastAsia="Times New Roman" w:hAnsi="Arial Nova Cond" w:cs="Calibri"/>
                <w:color w:val="000000"/>
                <w:sz w:val="22"/>
                <w:szCs w:val="22"/>
              </w:rPr>
            </w:pPr>
            <w:bookmarkStart w:id="0" w:name="_Hlk152857433"/>
            <w:r w:rsidRPr="007548C7">
              <w:rPr>
                <w:rFonts w:ascii="Arial Nova Cond" w:eastAsia="Arial Nova Cond" w:hAnsi="Arial Nova Cond" w:cs="Arial Nova Cond"/>
                <w:color w:val="000000"/>
                <w:sz w:val="22"/>
                <w:szCs w:val="22"/>
              </w:rPr>
              <w:t>Specification</w:t>
            </w:r>
          </w:p>
        </w:tc>
        <w:tc>
          <w:tcPr>
            <w:tcW w:w="7200" w:type="dxa"/>
            <w:tcBorders>
              <w:bottom w:val="single" w:sz="4" w:space="0" w:color="auto"/>
            </w:tcBorders>
            <w:noWrap/>
          </w:tcPr>
          <w:p w14:paraId="31F46900" w14:textId="5C4D4D6A" w:rsidR="00601E98" w:rsidRPr="007548C7"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Selection</w:t>
            </w:r>
          </w:p>
        </w:tc>
      </w:tr>
      <w:tr w:rsidR="00601E98" w:rsidRPr="007548C7"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7548C7" w:rsidRDefault="00601E98" w:rsidP="00601E98">
            <w:pPr>
              <w:rPr>
                <w:rFonts w:ascii="Arial Nova Cond" w:eastAsia="Times New Roman" w:hAnsi="Arial Nova Cond" w:cs="Calibri"/>
                <w:sz w:val="22"/>
                <w:szCs w:val="22"/>
              </w:rPr>
            </w:pPr>
            <w:r w:rsidRPr="007548C7">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200CB45C" w:rsidR="00601E98" w:rsidRPr="007548C7"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p>
        </w:tc>
      </w:tr>
      <w:tr w:rsidR="00601E98" w:rsidRPr="007548C7"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7548C7" w:rsidRDefault="00601E98"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Product Name</w:t>
            </w:r>
          </w:p>
        </w:tc>
        <w:tc>
          <w:tcPr>
            <w:tcW w:w="7200" w:type="dxa"/>
            <w:noWrap/>
            <w:vAlign w:val="center"/>
          </w:tcPr>
          <w:p w14:paraId="276D2648" w14:textId="514456B4" w:rsidR="00601E98" w:rsidRPr="001750F9" w:rsidRDefault="001750F9" w:rsidP="001750F9">
            <w:pPr>
              <w:spacing w:before="20"/>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b/>
                <w:bCs/>
                <w:color w:val="1F3864"/>
              </w:rPr>
            </w:pPr>
            <w:r w:rsidRPr="001750F9">
              <w:rPr>
                <w:rFonts w:ascii="Arial Nova Cond" w:eastAsia="Arial Nova Cond" w:hAnsi="Arial Nova Cond" w:cs="Arial Nova Cond"/>
                <w:b/>
                <w:bCs/>
                <w:color w:val="1F3864"/>
                <w:sz w:val="24"/>
                <w:szCs w:val="24"/>
              </w:rPr>
              <w:t xml:space="preserve">FoldingAcess® Series 4-4200 </w:t>
            </w:r>
          </w:p>
        </w:tc>
      </w:tr>
      <w:tr w:rsidR="00514264" w:rsidRPr="007548C7" w14:paraId="04549138"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857D3A1" w14:textId="0508721D" w:rsidR="00514264" w:rsidRPr="007548C7" w:rsidRDefault="00514264" w:rsidP="00601E98">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M</w:t>
            </w:r>
            <w:r w:rsidR="00434036" w:rsidRPr="007548C7">
              <w:rPr>
                <w:rFonts w:ascii="Arial Nova Cond" w:eastAsia="Arial Nova Cond" w:hAnsi="Arial Nova Cond" w:cs="Arial Nova Cond"/>
                <w:color w:val="000000"/>
                <w:sz w:val="22"/>
                <w:szCs w:val="22"/>
              </w:rPr>
              <w:t>o</w:t>
            </w:r>
            <w:r w:rsidRPr="007548C7">
              <w:rPr>
                <w:rFonts w:ascii="Arial Nova Cond" w:eastAsia="Arial Nova Cond" w:hAnsi="Arial Nova Cond" w:cs="Arial Nova Cond"/>
                <w:color w:val="000000"/>
                <w:sz w:val="22"/>
                <w:szCs w:val="22"/>
              </w:rPr>
              <w:t>unting</w:t>
            </w:r>
          </w:p>
        </w:tc>
        <w:tc>
          <w:tcPr>
            <w:tcW w:w="7200" w:type="dxa"/>
            <w:noWrap/>
            <w:vAlign w:val="center"/>
          </w:tcPr>
          <w:p w14:paraId="6C5E9A5B" w14:textId="663F89A1" w:rsidR="00514264" w:rsidRPr="003D2D23" w:rsidRDefault="003D2D23" w:rsidP="00601E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b/>
                <w:sz w:val="22"/>
                <w:szCs w:val="22"/>
              </w:rPr>
            </w:pPr>
            <w:r>
              <w:rPr>
                <w:rFonts w:ascii="Arial Nova Cond" w:eastAsia="Arial Nova Cond" w:hAnsi="Arial Nova Cond" w:cs="Arial Nova Cond"/>
                <w:sz w:val="22"/>
                <w:szCs w:val="22"/>
              </w:rPr>
              <w:t>Side Access: Shall be extruded aluminum case 6" x 6" (152 mm x 152 mm)</w:t>
            </w:r>
          </w:p>
        </w:tc>
      </w:tr>
      <w:tr w:rsidR="00601E98" w:rsidRPr="007548C7" w14:paraId="3A4B5C8D"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5CFF98F5" w:rsidR="00601E98" w:rsidRPr="007548C7" w:rsidRDefault="007B45D9"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 xml:space="preserve">Hand </w:t>
            </w:r>
            <w:r w:rsidR="00601E98" w:rsidRPr="007548C7">
              <w:rPr>
                <w:rFonts w:ascii="Arial Nova Cond" w:eastAsia="Arial Nova Cond" w:hAnsi="Arial Nova Cond" w:cs="Arial Nova Cond"/>
                <w:color w:val="000000"/>
                <w:sz w:val="22"/>
                <w:szCs w:val="22"/>
              </w:rPr>
              <w:t>Design</w:t>
            </w:r>
          </w:p>
        </w:tc>
        <w:tc>
          <w:tcPr>
            <w:tcW w:w="7200" w:type="dxa"/>
            <w:noWrap/>
            <w:vAlign w:val="center"/>
            <w:hideMark/>
          </w:tcPr>
          <w:p w14:paraId="136F9247" w14:textId="3450FB5F" w:rsidR="00601E98" w:rsidRPr="007548C7" w:rsidRDefault="002E074B"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 xml:space="preserve">Edit Section </w:t>
            </w:r>
            <w:r w:rsidR="003E3DD7">
              <w:rPr>
                <w:rFonts w:ascii="Arial Nova Cond" w:eastAsia="Arial Nova Cond" w:hAnsi="Arial Nova Cond" w:cs="Arial Nova Cond"/>
                <w:sz w:val="22"/>
                <w:szCs w:val="22"/>
              </w:rPr>
              <w:t>1.02.1</w:t>
            </w:r>
            <w:r w:rsidR="0029637F">
              <w:rPr>
                <w:rFonts w:ascii="Arial Nova Cond" w:eastAsia="Arial Nova Cond" w:hAnsi="Arial Nova Cond" w:cs="Arial Nova Cond"/>
                <w:sz w:val="22"/>
                <w:szCs w:val="22"/>
              </w:rPr>
              <w:t>, 2</w:t>
            </w:r>
          </w:p>
        </w:tc>
      </w:tr>
      <w:tr w:rsidR="002B1B0B" w:rsidRPr="007548C7" w14:paraId="3E94C00B"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46F7977" w14:textId="1309561A" w:rsidR="002B1B0B" w:rsidRPr="007548C7" w:rsidRDefault="002B1B0B" w:rsidP="00601E98">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Traffic Pattern</w:t>
            </w:r>
          </w:p>
        </w:tc>
        <w:tc>
          <w:tcPr>
            <w:tcW w:w="7200" w:type="dxa"/>
            <w:noWrap/>
            <w:vAlign w:val="center"/>
          </w:tcPr>
          <w:p w14:paraId="33938CFE" w14:textId="0B0DA409" w:rsidR="002B1B0B" w:rsidRPr="007548C7" w:rsidRDefault="0029637F" w:rsidP="00601E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Edit Section 1.02.</w:t>
            </w:r>
            <w:r>
              <w:rPr>
                <w:rFonts w:ascii="Arial Nova Cond" w:eastAsia="Arial Nova Cond" w:hAnsi="Arial Nova Cond" w:cs="Arial Nova Cond"/>
                <w:sz w:val="22"/>
                <w:szCs w:val="22"/>
              </w:rPr>
              <w:t xml:space="preserve">3 </w:t>
            </w:r>
          </w:p>
        </w:tc>
      </w:tr>
      <w:tr w:rsidR="00601E98" w:rsidRPr="007548C7" w14:paraId="5D93AE6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2CA4E6B7" w:rsidR="00601E98" w:rsidRPr="007548C7" w:rsidRDefault="00511619"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 xml:space="preserve">Opening </w:t>
            </w:r>
            <w:r w:rsidR="00601E98" w:rsidRPr="007548C7">
              <w:rPr>
                <w:rFonts w:ascii="Arial Nova Cond" w:eastAsia="Arial Nova Cond" w:hAnsi="Arial Nova Cond" w:cs="Arial Nova Cond"/>
                <w:color w:val="000000"/>
                <w:sz w:val="22"/>
                <w:szCs w:val="22"/>
              </w:rPr>
              <w:t>Height</w:t>
            </w:r>
          </w:p>
        </w:tc>
        <w:tc>
          <w:tcPr>
            <w:tcW w:w="7200" w:type="dxa"/>
            <w:noWrap/>
            <w:vAlign w:val="center"/>
            <w:hideMark/>
          </w:tcPr>
          <w:p w14:paraId="5DDC0AB5" w14:textId="64BE98D2" w:rsidR="00601E98" w:rsidRPr="007548C7" w:rsidRDefault="00A86860"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Arial Nova Cond" w:hAnsi="Arial Nova Cond" w:cs="Arial Nova Cond"/>
                <w:sz w:val="22"/>
                <w:szCs w:val="22"/>
              </w:rPr>
              <w:t xml:space="preserve">  ‘Per Door Schedule’  </w:t>
            </w:r>
          </w:p>
        </w:tc>
      </w:tr>
      <w:tr w:rsidR="00601E98" w:rsidRPr="007548C7" w14:paraId="15B8A877"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79A9135F" w:rsidR="00601E98" w:rsidRPr="007548C7" w:rsidRDefault="00472365"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 xml:space="preserve">Opening </w:t>
            </w:r>
            <w:r w:rsidR="00601E98" w:rsidRPr="007548C7">
              <w:rPr>
                <w:rFonts w:ascii="Arial Nova Cond" w:eastAsia="Arial Nova Cond" w:hAnsi="Arial Nova Cond" w:cs="Arial Nova Cond"/>
                <w:color w:val="000000"/>
                <w:sz w:val="22"/>
                <w:szCs w:val="22"/>
              </w:rPr>
              <w:t>Width</w:t>
            </w:r>
          </w:p>
        </w:tc>
        <w:tc>
          <w:tcPr>
            <w:tcW w:w="7200" w:type="dxa"/>
            <w:noWrap/>
            <w:vAlign w:val="center"/>
            <w:hideMark/>
          </w:tcPr>
          <w:p w14:paraId="760AC1C5" w14:textId="245D22A6" w:rsidR="00601E98" w:rsidRPr="007548C7" w:rsidRDefault="00692F20"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Arial Nova Cond" w:hAnsi="Arial Nova Cond" w:cs="Arial Nova Cond"/>
                <w:sz w:val="22"/>
                <w:szCs w:val="22"/>
              </w:rPr>
              <w:t xml:space="preserve">  ‘Per Door Schedule’  </w:t>
            </w:r>
          </w:p>
        </w:tc>
      </w:tr>
      <w:tr w:rsidR="00601E98" w:rsidRPr="007548C7" w14:paraId="4F3F8AC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7548C7" w:rsidRDefault="00601E98"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Finish</w:t>
            </w:r>
          </w:p>
        </w:tc>
        <w:tc>
          <w:tcPr>
            <w:tcW w:w="7200" w:type="dxa"/>
            <w:noWrap/>
            <w:vAlign w:val="center"/>
            <w:hideMark/>
          </w:tcPr>
          <w:p w14:paraId="3ADD1A1C" w14:textId="4D6518C3" w:rsidR="00601E98" w:rsidRPr="007548C7" w:rsidRDefault="00692F20"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1.02.</w:t>
            </w:r>
            <w:r>
              <w:rPr>
                <w:rFonts w:ascii="Arial Nova Cond" w:eastAsia="Arial Nova Cond" w:hAnsi="Arial Nova Cond" w:cs="Arial Nova Cond"/>
                <w:sz w:val="22"/>
                <w:szCs w:val="22"/>
              </w:rPr>
              <w:t>B</w:t>
            </w:r>
          </w:p>
        </w:tc>
      </w:tr>
      <w:tr w:rsidR="00601E98" w:rsidRPr="007548C7" w14:paraId="03E1587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7548C7" w:rsidRDefault="00601E98"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Header Size</w:t>
            </w:r>
          </w:p>
        </w:tc>
        <w:tc>
          <w:tcPr>
            <w:tcW w:w="7200" w:type="dxa"/>
            <w:noWrap/>
            <w:vAlign w:val="center"/>
            <w:hideMark/>
          </w:tcPr>
          <w:p w14:paraId="343582A2" w14:textId="57CB242C" w:rsidR="00601E98" w:rsidRPr="007548C7" w:rsidRDefault="00EC2BE3"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6" x 6"</w:t>
            </w:r>
          </w:p>
        </w:tc>
      </w:tr>
      <w:tr w:rsidR="00170E8A" w:rsidRPr="007548C7" w14:paraId="5360B161"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CE0345D" w14:textId="26B12F80" w:rsidR="00170E8A" w:rsidRPr="007548C7" w:rsidRDefault="00E16B85" w:rsidP="00601E98">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Door Stiles</w:t>
            </w:r>
          </w:p>
        </w:tc>
        <w:tc>
          <w:tcPr>
            <w:tcW w:w="7200" w:type="dxa"/>
            <w:noWrap/>
            <w:vAlign w:val="center"/>
          </w:tcPr>
          <w:p w14:paraId="4045DDF4" w14:textId="5F964877" w:rsidR="00170E8A" w:rsidRPr="00AD2A22" w:rsidRDefault="00AD2A22" w:rsidP="00601E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b/>
                <w:sz w:val="22"/>
                <w:szCs w:val="22"/>
              </w:rPr>
            </w:pPr>
            <w:r>
              <w:rPr>
                <w:rFonts w:ascii="Arial Nova Cond" w:eastAsia="Arial Nova Cond" w:hAnsi="Arial Nova Cond" w:cs="Arial Nova Cond"/>
                <w:sz w:val="22"/>
                <w:szCs w:val="22"/>
              </w:rPr>
              <w:t>Narrow, 2" (51 mm) wide.</w:t>
            </w:r>
          </w:p>
        </w:tc>
      </w:tr>
      <w:tr w:rsidR="00AD2A22" w:rsidRPr="007548C7" w14:paraId="59510F53"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F81CAFA" w14:textId="7B42DF33" w:rsidR="00AD2A22" w:rsidRPr="007548C7" w:rsidRDefault="00AD2A22" w:rsidP="00AD2A22">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Muntin Bar</w:t>
            </w:r>
          </w:p>
        </w:tc>
        <w:tc>
          <w:tcPr>
            <w:tcW w:w="7200" w:type="dxa"/>
            <w:noWrap/>
            <w:vAlign w:val="center"/>
          </w:tcPr>
          <w:p w14:paraId="7154B282" w14:textId="708421F9" w:rsidR="00AD2A22" w:rsidRPr="007548C7" w:rsidRDefault="00AD2A22" w:rsidP="00AD2A22">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Edit Section 1.02.</w:t>
            </w:r>
            <w:r w:rsidR="0071319E">
              <w:rPr>
                <w:rFonts w:ascii="Arial Nova Cond" w:eastAsia="Arial Nova Cond" w:hAnsi="Arial Nova Cond" w:cs="Arial Nova Cond"/>
                <w:sz w:val="22"/>
                <w:szCs w:val="22"/>
              </w:rPr>
              <w:t>C.2</w:t>
            </w:r>
          </w:p>
        </w:tc>
      </w:tr>
      <w:tr w:rsidR="00AD2A22" w:rsidRPr="007548C7" w14:paraId="2EBA7AEF"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15C5C4C9" w14:textId="32BCE4F2" w:rsidR="00AD2A22" w:rsidRPr="007548C7" w:rsidRDefault="00AD2A22" w:rsidP="00AD2A22">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Bottom Rail</w:t>
            </w:r>
          </w:p>
        </w:tc>
        <w:tc>
          <w:tcPr>
            <w:tcW w:w="7200" w:type="dxa"/>
            <w:noWrap/>
            <w:vAlign w:val="center"/>
          </w:tcPr>
          <w:p w14:paraId="5F1B207E" w14:textId="1808C4E9" w:rsidR="00AD2A22" w:rsidRPr="007548C7" w:rsidRDefault="00932B51" w:rsidP="00AD2A22">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Edit Section 1.02.C.</w:t>
            </w:r>
            <w:r w:rsidR="006868A4">
              <w:rPr>
                <w:rFonts w:ascii="Arial Nova Cond" w:eastAsia="Arial Nova Cond" w:hAnsi="Arial Nova Cond" w:cs="Arial Nova Cond"/>
                <w:sz w:val="22"/>
                <w:szCs w:val="22"/>
              </w:rPr>
              <w:t>3</w:t>
            </w:r>
          </w:p>
        </w:tc>
      </w:tr>
      <w:tr w:rsidR="00AD2A22" w:rsidRPr="007548C7" w14:paraId="1865A26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30AF1A6" w14:textId="240D5B1B" w:rsidR="00AD2A22" w:rsidRPr="007548C7" w:rsidRDefault="006868A4" w:rsidP="00AD2A22">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Threshol</w:t>
            </w:r>
            <w:r w:rsidRPr="007548C7">
              <w:rPr>
                <w:rFonts w:ascii="Arial Nova Cond" w:eastAsia="Arial Nova Cond" w:hAnsi="Arial Nova Cond" w:cs="Arial Nova Cond"/>
                <w:b w:val="0"/>
                <w:bCs w:val="0"/>
                <w:color w:val="000000"/>
                <w:sz w:val="22"/>
                <w:szCs w:val="22"/>
              </w:rPr>
              <w:t>d</w:t>
            </w:r>
          </w:p>
        </w:tc>
        <w:tc>
          <w:tcPr>
            <w:tcW w:w="7200" w:type="dxa"/>
            <w:noWrap/>
            <w:vAlign w:val="center"/>
          </w:tcPr>
          <w:p w14:paraId="15E54A72" w14:textId="2164CFCA" w:rsidR="00AD2A22" w:rsidRPr="007548C7" w:rsidRDefault="00AD2A22" w:rsidP="00AD2A22">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sidRPr="007548C7">
              <w:rPr>
                <w:rFonts w:ascii="Arial Nova Cond" w:eastAsia="Arial Nova Cond" w:hAnsi="Arial Nova Cond" w:cs="Arial Nova Cond"/>
                <w:sz w:val="22"/>
                <w:szCs w:val="22"/>
              </w:rPr>
              <w:t>{threshold}</w:t>
            </w:r>
          </w:p>
        </w:tc>
      </w:tr>
      <w:tr w:rsidR="006868A4" w:rsidRPr="007548C7" w14:paraId="215FE30D" w14:textId="77777777" w:rsidTr="00AF0087">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70ACDD9" w14:textId="2FE008DF" w:rsidR="006868A4" w:rsidRPr="007548C7" w:rsidRDefault="006868A4" w:rsidP="006868A4">
            <w:pPr>
              <w:rPr>
                <w:rFonts w:ascii="Arial Nova Cond" w:eastAsia="Times New Roman" w:hAnsi="Arial Nova Cond" w:cs="Calibri"/>
                <w:color w:val="000000"/>
                <w:sz w:val="22"/>
                <w:szCs w:val="22"/>
              </w:rPr>
            </w:pPr>
            <w:r w:rsidRPr="007548C7">
              <w:rPr>
                <w:rFonts w:ascii="Arial Nova Cond" w:eastAsia="Times New Roman" w:hAnsi="Arial Nova Cond" w:cs="Calibri"/>
                <w:color w:val="000000"/>
                <w:sz w:val="22"/>
                <w:szCs w:val="22"/>
              </w:rPr>
              <w:t>Jambs</w:t>
            </w:r>
          </w:p>
        </w:tc>
        <w:tc>
          <w:tcPr>
            <w:tcW w:w="7200" w:type="dxa"/>
            <w:noWrap/>
            <w:vAlign w:val="center"/>
          </w:tcPr>
          <w:p w14:paraId="74880620" w14:textId="79DDE043" w:rsidR="006868A4" w:rsidRPr="007548C7" w:rsidRDefault="006868A4" w:rsidP="006868A4">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Edit Section 1.02.C.</w:t>
            </w:r>
            <w:r w:rsidR="0043679A">
              <w:rPr>
                <w:rFonts w:ascii="Arial Nova Cond" w:eastAsia="Arial Nova Cond" w:hAnsi="Arial Nova Cond" w:cs="Arial Nova Cond"/>
                <w:sz w:val="22"/>
                <w:szCs w:val="22"/>
              </w:rPr>
              <w:t>4</w:t>
            </w:r>
          </w:p>
        </w:tc>
      </w:tr>
      <w:tr w:rsidR="006868A4" w:rsidRPr="007548C7" w14:paraId="6BDB0F4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5D26C74" w14:textId="559AFFAF" w:rsidR="006868A4" w:rsidRPr="007548C7" w:rsidRDefault="006868A4" w:rsidP="006868A4">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Glazing</w:t>
            </w:r>
          </w:p>
        </w:tc>
        <w:tc>
          <w:tcPr>
            <w:tcW w:w="7200" w:type="dxa"/>
            <w:noWrap/>
            <w:vAlign w:val="center"/>
          </w:tcPr>
          <w:p w14:paraId="74974FBE" w14:textId="4BCD0878" w:rsidR="006868A4" w:rsidRPr="007548C7" w:rsidRDefault="0043679A" w:rsidP="006868A4">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Edit Section 1.02.C.</w:t>
            </w:r>
            <w:r>
              <w:rPr>
                <w:rFonts w:ascii="Arial Nova Cond" w:eastAsia="Arial Nova Cond" w:hAnsi="Arial Nova Cond" w:cs="Arial Nova Cond"/>
                <w:sz w:val="22"/>
                <w:szCs w:val="22"/>
              </w:rPr>
              <w:t xml:space="preserve">5, </w:t>
            </w:r>
            <w:r w:rsidR="006868A4" w:rsidRPr="007548C7">
              <w:rPr>
                <w:rFonts w:ascii="Arial Nova Cond" w:eastAsia="Arial Nova Cond" w:hAnsi="Arial Nova Cond" w:cs="Arial Nova Cond"/>
                <w:sz w:val="22"/>
                <w:szCs w:val="22"/>
              </w:rPr>
              <w:t>with 65 lb. (30 kg) weight limit per panel.</w:t>
            </w:r>
          </w:p>
        </w:tc>
      </w:tr>
      <w:tr w:rsidR="006868A4" w:rsidRPr="007548C7" w14:paraId="326631EC"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2D2E505" w14:textId="5DA61031" w:rsidR="006868A4" w:rsidRPr="007548C7" w:rsidRDefault="006868A4" w:rsidP="006868A4">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Drive System</w:t>
            </w:r>
          </w:p>
        </w:tc>
        <w:tc>
          <w:tcPr>
            <w:tcW w:w="7200" w:type="dxa"/>
            <w:noWrap/>
            <w:vAlign w:val="center"/>
          </w:tcPr>
          <w:p w14:paraId="6FA89B99" w14:textId="5A31D8B8" w:rsidR="006868A4" w:rsidRPr="007548C7" w:rsidRDefault="00D32B12" w:rsidP="006868A4">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Times New Roman" w:hAnsi="Arial Nova Cond" w:cs="Calibri"/>
                <w:color w:val="000000"/>
                <w:sz w:val="22"/>
                <w:szCs w:val="22"/>
              </w:rPr>
              <w:t xml:space="preserve">Series </w:t>
            </w:r>
            <w:r>
              <w:rPr>
                <w:rFonts w:ascii="Arial Nova Cond" w:eastAsia="Times New Roman" w:hAnsi="Arial Nova Cond" w:cs="Calibri"/>
                <w:color w:val="000000"/>
                <w:sz w:val="22"/>
                <w:szCs w:val="22"/>
              </w:rPr>
              <w:t>4</w:t>
            </w:r>
            <w:r>
              <w:rPr>
                <w:rFonts w:ascii="Arial Nova Cond" w:eastAsia="Times New Roman" w:hAnsi="Arial Nova Cond" w:cs="Calibri"/>
                <w:color w:val="000000"/>
                <w:sz w:val="22"/>
                <w:szCs w:val="22"/>
              </w:rPr>
              <w:t xml:space="preserve">-4200 FoldingAccess </w:t>
            </w:r>
            <w:r w:rsidR="006868A4" w:rsidRPr="007548C7">
              <w:rPr>
                <w:rFonts w:ascii="Arial Nova Cond" w:eastAsia="Times New Roman" w:hAnsi="Arial Nova Cond" w:cs="Calibri"/>
                <w:color w:val="000000"/>
                <w:sz w:val="22"/>
                <w:szCs w:val="22"/>
              </w:rPr>
              <w:t xml:space="preserve"> - Electromechanical</w:t>
            </w:r>
          </w:p>
        </w:tc>
      </w:tr>
      <w:tr w:rsidR="006868A4" w:rsidRPr="007548C7" w14:paraId="559DE924"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1D8FFCF" w:rsidR="006868A4" w:rsidRPr="007548C7" w:rsidRDefault="006868A4" w:rsidP="006868A4">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Activation/Safety Sensors</w:t>
            </w:r>
          </w:p>
        </w:tc>
        <w:tc>
          <w:tcPr>
            <w:tcW w:w="7200" w:type="dxa"/>
            <w:noWrap/>
            <w:vAlign w:val="center"/>
            <w:hideMark/>
          </w:tcPr>
          <w:p w14:paraId="7B32596F" w14:textId="11D1CADE" w:rsidR="006868A4" w:rsidRPr="007548C7" w:rsidRDefault="006868A4" w:rsidP="006868A4">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Per manufacturer’s recommendation to meet ANSI standards as applicable</w:t>
            </w:r>
          </w:p>
        </w:tc>
      </w:tr>
      <w:tr w:rsidR="006868A4" w:rsidRPr="007548C7" w14:paraId="16492B7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52CD610C" w:rsidR="006868A4" w:rsidRPr="007548C7" w:rsidRDefault="006868A4" w:rsidP="006868A4">
            <w:pPr>
              <w:rPr>
                <w:rFonts w:ascii="Arial Nova Cond" w:eastAsia="Times New Roman" w:hAnsi="Arial Nova Cond" w:cs="Calibri"/>
                <w:color w:val="000000"/>
                <w:sz w:val="22"/>
                <w:szCs w:val="22"/>
              </w:rPr>
            </w:pPr>
            <w:r w:rsidRPr="007548C7">
              <w:rPr>
                <w:rFonts w:ascii="Arial Nova Cond" w:eastAsia="Times New Roman" w:hAnsi="Arial Nova Cond" w:cs="Calibri"/>
                <w:color w:val="000000"/>
                <w:sz w:val="22"/>
                <w:szCs w:val="22"/>
              </w:rPr>
              <w:t>Temperature Rating</w:t>
            </w:r>
          </w:p>
        </w:tc>
        <w:tc>
          <w:tcPr>
            <w:tcW w:w="7200" w:type="dxa"/>
            <w:noWrap/>
            <w:vAlign w:val="center"/>
            <w:hideMark/>
          </w:tcPr>
          <w:p w14:paraId="409459E3" w14:textId="2058DCA6" w:rsidR="006868A4" w:rsidRPr="007548C7" w:rsidRDefault="006868A4" w:rsidP="006868A4">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Times New Roman" w:hAnsi="Arial Nova Cond" w:cs="Calibri"/>
                <w:color w:val="000000"/>
                <w:sz w:val="22"/>
                <w:szCs w:val="22"/>
              </w:rPr>
              <w:t>-30°F to 130°F</w:t>
            </w:r>
          </w:p>
        </w:tc>
      </w:tr>
      <w:tr w:rsidR="006868A4" w:rsidRPr="007548C7" w14:paraId="0CAD46D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31329D8D" w:rsidR="006868A4" w:rsidRPr="007548C7" w:rsidRDefault="006868A4" w:rsidP="006868A4">
            <w:pPr>
              <w:rPr>
                <w:rFonts w:ascii="Arial Nova Cond" w:eastAsia="Times New Roman" w:hAnsi="Arial Nova Cond" w:cs="Calibri"/>
                <w:color w:val="000000"/>
                <w:sz w:val="22"/>
                <w:szCs w:val="22"/>
              </w:rPr>
            </w:pPr>
            <w:r w:rsidRPr="007548C7">
              <w:rPr>
                <w:rFonts w:ascii="Arial Nova Cond" w:eastAsia="Times New Roman" w:hAnsi="Arial Nova Cond" w:cs="Calibri"/>
                <w:color w:val="000000"/>
                <w:sz w:val="22"/>
                <w:szCs w:val="22"/>
              </w:rPr>
              <w:t>Codes &amp; Standards</w:t>
            </w:r>
          </w:p>
        </w:tc>
        <w:tc>
          <w:tcPr>
            <w:tcW w:w="7200" w:type="dxa"/>
            <w:noWrap/>
            <w:vAlign w:val="center"/>
            <w:hideMark/>
          </w:tcPr>
          <w:p w14:paraId="6421A84F" w14:textId="77777777" w:rsidR="006868A4" w:rsidRPr="00DF4896" w:rsidRDefault="006868A4" w:rsidP="006868A4">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sidRPr="00DF4896">
              <w:rPr>
                <w:rFonts w:ascii="Arial Nova Cond" w:eastAsia="Arial Nova Cond" w:hAnsi="Arial Nova Cond" w:cs="Arial Nova Cond"/>
                <w:color w:val="000000"/>
                <w:sz w:val="22"/>
                <w:szCs w:val="22"/>
              </w:rPr>
              <w:t xml:space="preserve">ANSI A156.10 For Power Operated Pedestrian Doors; Swing Doors section. NFPA 101: Code for Safety to Life from Fire in Buildings &amp; Structures. ETL Listed: Tested to UL 325 Standard. BOCA: Means of Egress, Power Operated Doors. ICBO/UBC: Egress Through Lobbies. ICC/IBC: Egress Section. CUL Approved for use in Canada. </w:t>
            </w:r>
          </w:p>
          <w:p w14:paraId="727EFC98" w14:textId="2613E414" w:rsidR="006868A4" w:rsidRPr="007548C7" w:rsidRDefault="006868A4" w:rsidP="006868A4">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p>
        </w:tc>
      </w:tr>
      <w:bookmarkEnd w:id="0"/>
    </w:tbl>
    <w:p w14:paraId="04B7953B" w14:textId="77777777" w:rsidR="00C416DC" w:rsidRPr="007548C7" w:rsidRDefault="00C416DC" w:rsidP="00956062">
      <w:pPr>
        <w:rPr>
          <w:rFonts w:ascii="Arial Nova Cond" w:eastAsia="Arial Nova Cond" w:hAnsi="Arial Nova Cond" w:cs="Arial Nova Cond"/>
        </w:rPr>
      </w:pPr>
    </w:p>
    <w:p w14:paraId="4CEF9394" w14:textId="77777777" w:rsidR="00EF2328" w:rsidRPr="00956062" w:rsidRDefault="00BD59C8"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8241" behindDoc="0" locked="0" layoutInCell="1" hidden="0" allowOverlap="1" wp14:anchorId="5A73DE33" wp14:editId="2A2038F9">
                <wp:simplePos x="0" y="0"/>
                <wp:positionH relativeFrom="column">
                  <wp:posOffset>-33655</wp:posOffset>
                </wp:positionH>
                <wp:positionV relativeFrom="paragraph">
                  <wp:posOffset>146835</wp:posOffset>
                </wp:positionV>
                <wp:extent cx="6574155" cy="1052195"/>
                <wp:effectExtent l="0" t="0" r="17145" b="14605"/>
                <wp:wrapNone/>
                <wp:docPr id="1841169704" name="Rectangle 1841169704"/>
                <wp:cNvGraphicFramePr/>
                <a:graphic xmlns:a="http://schemas.openxmlformats.org/drawingml/2006/main">
                  <a:graphicData uri="http://schemas.microsoft.com/office/word/2010/wordprocessingShape">
                    <wps:wsp>
                      <wps:cNvSpPr/>
                      <wps:spPr>
                        <a:xfrm>
                          <a:off x="0" y="0"/>
                          <a:ext cx="6574155" cy="105219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77777777"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 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65pt;margin-top:11.55pt;width:517.65pt;height:82.85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">
                <v:stroke startarrowwidth="narrow" startarrowlength="short" endarrowwidth="narrow" endarrowlength="short"/>
                <v:textbox inset="2.53958mm,1.2694mm,2.53958mm,1.2694mm">
                  <w:txbxContent>
                    <w:p w14:paraId="6BF5F51F" w14:textId="77777777"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 for assistance.</w:t>
                      </w:r>
                    </w:p>
                    <w:p w14:paraId="55C98D37" w14:textId="77777777" w:rsidR="00EF2328" w:rsidRDefault="00EF2328">
                      <w:pPr>
                        <w:textDirection w:val="btLr"/>
                      </w:pPr>
                    </w:p>
                  </w:txbxContent>
                </v:textbox>
              </v:rect>
            </w:pict>
          </mc:Fallback>
        </mc:AlternateContent>
      </w:r>
      <w:r w:rsidR="00956062">
        <w:rPr>
          <w:rFonts w:ascii="Arial Nova Cond" w:eastAsia="Arial Nova Cond" w:hAnsi="Arial Nova Cond" w:cs="Arial Nova Cond"/>
          <w:sz w:val="22"/>
          <w:szCs w:val="22"/>
        </w:rPr>
        <w:br w:type="page"/>
      </w:r>
    </w:p>
    <w:p w14:paraId="1DFD7FD7" w14:textId="77777777" w:rsidR="00EF2328" w:rsidRPr="003E6FE8" w:rsidRDefault="001852B4">
      <w:pPr>
        <w:rPr>
          <w:rFonts w:ascii="Arial Nova Cond Light" w:eastAsia="Arial Nova Cond" w:hAnsi="Arial Nova Cond Light" w:cs="Arial Nova Cond"/>
          <w:b/>
        </w:rPr>
      </w:pPr>
      <w:r w:rsidRPr="003E6FE8">
        <w:rPr>
          <w:rFonts w:ascii="Arial Nova Cond Light" w:eastAsia="Arial Nova Cond" w:hAnsi="Arial Nova Cond Light" w:cs="Arial Nova Cond"/>
          <w:b/>
        </w:rPr>
        <w:lastRenderedPageBreak/>
        <w:t>DIVISION 08</w:t>
      </w:r>
      <w:r w:rsidRPr="003E6FE8">
        <w:rPr>
          <w:rFonts w:ascii="Arial Nova Cond Light" w:eastAsia="Arial Nova Cond" w:hAnsi="Arial Nova Cond Light" w:cs="Arial Nova Cond"/>
        </w:rPr>
        <w:t xml:space="preserve"> - </w:t>
      </w:r>
      <w:r w:rsidRPr="003E6FE8">
        <w:rPr>
          <w:rFonts w:ascii="Arial Nova Cond Light" w:eastAsia="Arial Nova Cond" w:hAnsi="Arial Nova Cond Light" w:cs="Arial Nova Cond"/>
          <w:b/>
        </w:rPr>
        <w:t>OPENINGS</w:t>
      </w:r>
    </w:p>
    <w:p w14:paraId="47331E71" w14:textId="6D0910D9" w:rsidR="00504635" w:rsidRPr="003E6FE8" w:rsidRDefault="001852B4" w:rsidP="00504635">
      <w:pPr>
        <w:pBdr>
          <w:top w:val="nil"/>
          <w:left w:val="nil"/>
          <w:bottom w:val="nil"/>
          <w:right w:val="nil"/>
          <w:between w:val="nil"/>
        </w:pBdr>
        <w:rPr>
          <w:rFonts w:ascii="Arial Nova Cond Light" w:eastAsia="Arial Nova Cond" w:hAnsi="Arial Nova Cond Light" w:cs="Arial Nova Cond"/>
          <w:b/>
          <w:color w:val="000000"/>
        </w:rPr>
      </w:pPr>
      <w:r w:rsidRPr="003E6FE8">
        <w:rPr>
          <w:rFonts w:ascii="Arial Nova Cond Light" w:eastAsia="Arial Nova Cond" w:hAnsi="Arial Nova Cond Light" w:cs="Arial Nova Cond"/>
          <w:b/>
          <w:color w:val="000000"/>
        </w:rPr>
        <w:t xml:space="preserve">SECTION </w:t>
      </w:r>
      <w:r w:rsidR="00834291" w:rsidRPr="003E6FE8">
        <w:rPr>
          <w:rFonts w:ascii="Arial Nova Cond Light" w:eastAsia="Arial Nova Cond" w:hAnsi="Arial Nova Cond Light" w:cs="Arial Nova Cond"/>
          <w:b/>
          <w:color w:val="000000"/>
        </w:rPr>
        <w:t xml:space="preserve">08 71 13 </w:t>
      </w:r>
      <w:r w:rsidR="0075586A" w:rsidRPr="003E6FE8">
        <w:rPr>
          <w:rFonts w:ascii="Arial Nova Cond Light" w:eastAsia="Arial Nova Cond" w:hAnsi="Arial Nova Cond Light" w:cs="Arial Nova Cond"/>
          <w:b/>
          <w:color w:val="000000"/>
        </w:rPr>
        <w:t>FOLDING AUTOMATIC ENTRANCES</w:t>
      </w:r>
    </w:p>
    <w:p w14:paraId="2DAA5872" w14:textId="77777777" w:rsidR="00914EB4" w:rsidRDefault="00914EB4" w:rsidP="00504635">
      <w:pPr>
        <w:pBdr>
          <w:top w:val="nil"/>
          <w:left w:val="nil"/>
          <w:bottom w:val="nil"/>
          <w:right w:val="nil"/>
          <w:between w:val="nil"/>
        </w:pBdr>
        <w:rPr>
          <w:rFonts w:ascii="Arial Nova Cond Light" w:eastAsia="Arial" w:hAnsi="Arial Nova Cond Light" w:cs="Arial"/>
          <w:b/>
          <w:bCs/>
          <w:sz w:val="22"/>
          <w:szCs w:val="22"/>
        </w:rPr>
      </w:pPr>
    </w:p>
    <w:p w14:paraId="1C60F66E" w14:textId="7F9C63B7" w:rsidR="00EF2328" w:rsidRPr="00914EB4" w:rsidRDefault="001852B4" w:rsidP="00504635">
      <w:pPr>
        <w:pBdr>
          <w:top w:val="nil"/>
          <w:left w:val="nil"/>
          <w:bottom w:val="nil"/>
          <w:right w:val="nil"/>
          <w:between w:val="nil"/>
        </w:pBdr>
        <w:rPr>
          <w:rFonts w:ascii="Arial Nova Cond Light" w:eastAsia="Arial" w:hAnsi="Arial Nova Cond Light" w:cs="Arial"/>
          <w:b/>
          <w:bCs/>
          <w:i/>
        </w:rPr>
      </w:pPr>
      <w:r w:rsidRPr="00914EB4">
        <w:rPr>
          <w:rFonts w:ascii="Arial Nova Cond Light" w:eastAsia="Arial" w:hAnsi="Arial Nova Cond Light" w:cs="Arial"/>
          <w:b/>
          <w:bCs/>
        </w:rPr>
        <w:t>PART I – GENERAL</w:t>
      </w:r>
    </w:p>
    <w:p w14:paraId="4EDA8B43" w14:textId="77777777" w:rsidR="00EF2328" w:rsidRDefault="00EF2328">
      <w:pPr>
        <w:rPr>
          <w:rFonts w:ascii="Arial Nova Cond Light" w:eastAsia="Arial" w:hAnsi="Arial Nova Cond Light" w:cs="Arial"/>
          <w:b/>
          <w:sz w:val="22"/>
          <w:szCs w:val="22"/>
        </w:rPr>
      </w:pPr>
    </w:p>
    <w:p w14:paraId="37F6CCB9" w14:textId="77777777" w:rsidR="0044377F" w:rsidRPr="003E6FE8" w:rsidRDefault="0044377F" w:rsidP="0044377F">
      <w:pPr>
        <w:rPr>
          <w:rFonts w:ascii="Arial Nova Cond Light" w:eastAsia="Arial Nova Cond" w:hAnsi="Arial Nova Cond Light" w:cs="Arial Nova Cond"/>
          <w:b/>
        </w:rPr>
      </w:pPr>
      <w:r w:rsidRPr="003E6FE8">
        <w:rPr>
          <w:rFonts w:ascii="Arial Nova Cond Light" w:eastAsia="Arial Nova Cond" w:hAnsi="Arial Nova Cond Light" w:cs="Arial Nova Cond"/>
          <w:b/>
        </w:rPr>
        <w:t>1.01 SUMMARY</w:t>
      </w:r>
    </w:p>
    <w:p w14:paraId="1218B6EB" w14:textId="77777777" w:rsidR="0044377F" w:rsidRPr="003E6FE8" w:rsidRDefault="0044377F" w:rsidP="0044377F">
      <w:pPr>
        <w:rPr>
          <w:rFonts w:ascii="Arial Nova Cond Light" w:eastAsia="Arial Nova Cond" w:hAnsi="Arial Nova Cond Light" w:cs="Arial Nova Cond"/>
          <w:bCs/>
        </w:rPr>
      </w:pPr>
      <w:r w:rsidRPr="003E6FE8">
        <w:rPr>
          <w:rFonts w:ascii="Arial Nova Cond Light" w:eastAsia="Arial Nova Cond" w:hAnsi="Arial Nova Cond Light" w:cs="Arial Nova Cond"/>
          <w:bCs/>
        </w:rPr>
        <w:t xml:space="preserve">A. WORK INCLUDED: </w:t>
      </w:r>
    </w:p>
    <w:p w14:paraId="77960730" w14:textId="77777777" w:rsidR="00843C27" w:rsidRPr="003E6FE8" w:rsidRDefault="00CC33B3" w:rsidP="00CC33B3">
      <w:pPr>
        <w:rPr>
          <w:rFonts w:ascii="Arial Nova Cond Light" w:eastAsia="Arial Nova Cond" w:hAnsi="Arial Nova Cond Light" w:cs="Arial Nova Cond"/>
          <w:bCs/>
        </w:rPr>
      </w:pPr>
      <w:r w:rsidRPr="003E6FE8">
        <w:rPr>
          <w:rFonts w:ascii="Arial Nova Cond Light" w:eastAsia="Arial Nova Cond" w:hAnsi="Arial Nova Cond Light" w:cs="Arial Nova Cond"/>
          <w:bCs/>
        </w:rPr>
        <w:t xml:space="preserve">Furnish exterior and interior power door operators with visible mounting, as specified, that has been manufactured, fabricated, and installed to maintain performance criteria stated by manufacturer without defects, </w:t>
      </w:r>
      <w:r w:rsidR="0075586A" w:rsidRPr="003E6FE8">
        <w:rPr>
          <w:rFonts w:ascii="Arial Nova Cond Light" w:eastAsia="Arial Nova Cond" w:hAnsi="Arial Nova Cond Light" w:cs="Arial Nova Cond"/>
          <w:bCs/>
        </w:rPr>
        <w:t>damage,</w:t>
      </w:r>
      <w:r w:rsidRPr="003E6FE8">
        <w:rPr>
          <w:rFonts w:ascii="Arial Nova Cond Light" w:eastAsia="Arial Nova Cond" w:hAnsi="Arial Nova Cond Light" w:cs="Arial Nova Cond"/>
          <w:bCs/>
        </w:rPr>
        <w:t xml:space="preserve"> or failure.</w:t>
      </w:r>
    </w:p>
    <w:p w14:paraId="53E3A734" w14:textId="5C95BD8F" w:rsidR="00CC33B3" w:rsidRPr="003E6FE8" w:rsidRDefault="00CC33B3" w:rsidP="00CC33B3">
      <w:pPr>
        <w:rPr>
          <w:rFonts w:ascii="Arial Nova Cond Light" w:eastAsia="Arial Nova Cond" w:hAnsi="Arial Nova Cond Light" w:cs="Arial Nova Cond"/>
          <w:bCs/>
        </w:rPr>
      </w:pPr>
      <w:r w:rsidRPr="003E6FE8">
        <w:rPr>
          <w:rFonts w:ascii="Arial Nova Cond Light" w:eastAsia="Arial Nova Cond" w:hAnsi="Arial Nova Cond Light" w:cs="Arial Nova Cond"/>
          <w:bCs/>
        </w:rPr>
        <w:t xml:space="preserve"> </w:t>
      </w:r>
    </w:p>
    <w:p w14:paraId="5F9248C2" w14:textId="77777777" w:rsidR="00CC33B3" w:rsidRPr="003E6FE8" w:rsidRDefault="00CC33B3" w:rsidP="00CC33B3">
      <w:pPr>
        <w:rPr>
          <w:rFonts w:ascii="Arial Nova Cond Light" w:eastAsia="Arial Nova Cond" w:hAnsi="Arial Nova Cond Light" w:cs="Arial Nova Cond"/>
          <w:bCs/>
        </w:rPr>
      </w:pPr>
      <w:r w:rsidRPr="003E6FE8">
        <w:rPr>
          <w:rFonts w:ascii="Arial Nova Cond Light" w:eastAsia="Arial Nova Cond" w:hAnsi="Arial Nova Cond Light" w:cs="Arial Nova Cond"/>
          <w:bCs/>
        </w:rPr>
        <w:t>B. RELATED WORK:</w:t>
      </w:r>
    </w:p>
    <w:p w14:paraId="09FE36A3" w14:textId="77777777" w:rsidR="00CC33B3" w:rsidRPr="003E6FE8" w:rsidRDefault="00CC33B3" w:rsidP="00CC33B3">
      <w:pPr>
        <w:numPr>
          <w:ilvl w:val="0"/>
          <w:numId w:val="24"/>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Division 7 Sections for caulking to the extent not specified in this section.</w:t>
      </w:r>
    </w:p>
    <w:p w14:paraId="7882BDDD" w14:textId="77777777" w:rsidR="00CC33B3" w:rsidRPr="003E6FE8" w:rsidRDefault="00CC33B3" w:rsidP="00CC33B3">
      <w:pPr>
        <w:numPr>
          <w:ilvl w:val="0"/>
          <w:numId w:val="24"/>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Division 8 Sections for aluminum-framed entrances and storefronts for entrances furnished separately.</w:t>
      </w:r>
    </w:p>
    <w:p w14:paraId="4ABABF65" w14:textId="77777777" w:rsidR="00CC33B3" w:rsidRPr="003E6FE8" w:rsidRDefault="00CC33B3" w:rsidP="00CC33B3">
      <w:pPr>
        <w:numPr>
          <w:ilvl w:val="0"/>
          <w:numId w:val="24"/>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Division 8 Section "All-Glass Entrances and Storefronts" for entrances furnished separately.</w:t>
      </w:r>
    </w:p>
    <w:p w14:paraId="794D661F" w14:textId="77777777" w:rsidR="00CC33B3" w:rsidRPr="003E6FE8" w:rsidRDefault="00CC33B3" w:rsidP="00CC33B3">
      <w:pPr>
        <w:numPr>
          <w:ilvl w:val="0"/>
          <w:numId w:val="24"/>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Division 8 Section "Door Hardware" for hardware to the extent not specified in this Section.</w:t>
      </w:r>
    </w:p>
    <w:p w14:paraId="2953AAB3" w14:textId="77777777" w:rsidR="00CC33B3" w:rsidRPr="003E6FE8" w:rsidRDefault="00CC33B3" w:rsidP="00CC33B3">
      <w:pPr>
        <w:numPr>
          <w:ilvl w:val="0"/>
          <w:numId w:val="24"/>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 xml:space="preserve">Division 8 Section "Glazing" for materials and installation requirements of glazing for automatic entrances. </w:t>
      </w:r>
    </w:p>
    <w:p w14:paraId="09C85D30" w14:textId="77777777" w:rsidR="00CC33B3" w:rsidRPr="003E6FE8" w:rsidRDefault="00CC33B3" w:rsidP="00CC33B3">
      <w:pPr>
        <w:numPr>
          <w:ilvl w:val="0"/>
          <w:numId w:val="24"/>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Division 16 Sections for electrical connections including conduit and wiring for power door operators.</w:t>
      </w:r>
    </w:p>
    <w:p w14:paraId="66ABAAD7" w14:textId="77777777" w:rsidR="00CC33B3" w:rsidRPr="003E6FE8" w:rsidRDefault="00CC33B3" w:rsidP="00CC33B3">
      <w:pPr>
        <w:numPr>
          <w:ilvl w:val="0"/>
          <w:numId w:val="24"/>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Division 26 Sections for electrical connections provided separately including conduit and wiring for power to, and control of, automatic door operators.</w:t>
      </w:r>
    </w:p>
    <w:p w14:paraId="62C5E0FB" w14:textId="77777777" w:rsidR="00CC33B3" w:rsidRPr="003E6FE8" w:rsidRDefault="00CC33B3" w:rsidP="00CC33B3">
      <w:pPr>
        <w:rPr>
          <w:rFonts w:ascii="Arial Nova Cond Light" w:eastAsia="Arial Nova Cond" w:hAnsi="Arial Nova Cond Light" w:cs="Arial Nova Cond"/>
          <w:bCs/>
        </w:rPr>
      </w:pPr>
    </w:p>
    <w:p w14:paraId="5C54E615" w14:textId="77777777" w:rsidR="00CC33B3" w:rsidRPr="003E6FE8" w:rsidRDefault="00CC33B3" w:rsidP="00CC33B3">
      <w:pPr>
        <w:rPr>
          <w:rFonts w:ascii="Arial Nova Cond Light" w:eastAsia="Arial Nova Cond" w:hAnsi="Arial Nova Cond Light" w:cs="Arial Nova Cond"/>
          <w:b/>
          <w:bCs/>
        </w:rPr>
      </w:pPr>
      <w:r w:rsidRPr="003E6FE8">
        <w:rPr>
          <w:rFonts w:ascii="Arial Nova Cond Light" w:eastAsia="Arial Nova Cond" w:hAnsi="Arial Nova Cond Light" w:cs="Arial Nova Cond"/>
          <w:b/>
          <w:bCs/>
        </w:rPr>
        <w:t>1.02 REFERENCES</w:t>
      </w:r>
    </w:p>
    <w:p w14:paraId="400B98DB"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American National Standards Institute (ANSI):</w:t>
      </w:r>
    </w:p>
    <w:p w14:paraId="17F3F29C"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ANSI Z97.1: Safety Glazing Materials Used in Buildings - Methods of Test</w:t>
      </w:r>
    </w:p>
    <w:p w14:paraId="04AF177A"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ANSI A117.1: Accessible and Usable Buildings and Facilities</w:t>
      </w:r>
    </w:p>
    <w:p w14:paraId="4C245DC4"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ANSI/BHMA A156.10: American National Standard for Power Operated Pedestrian Doors</w:t>
      </w:r>
    </w:p>
    <w:p w14:paraId="4039C6E1"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ANSI A156.5: Standard for Auxiliary Locks and Associated Products</w:t>
      </w:r>
    </w:p>
    <w:p w14:paraId="038F7072"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National Fire Protection Association (NFPA):</w:t>
      </w:r>
    </w:p>
    <w:p w14:paraId="30D97C90"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NFPA 101: Safety to Life from Fire in Buildings &amp; Structures</w:t>
      </w:r>
    </w:p>
    <w:p w14:paraId="228C6E2A"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NFPA 70: National Electrical Code</w:t>
      </w:r>
    </w:p>
    <w:p w14:paraId="006B1089"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ASTM International:</w:t>
      </w:r>
    </w:p>
    <w:p w14:paraId="266611FE"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ASTM B221: Aluminum-Alloy Extruded Bars, Rods, Shapes and Tubes</w:t>
      </w:r>
    </w:p>
    <w:p w14:paraId="34CCF5EC"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ASTM B209: Standard Specification for Aluminum and Aluminum Alloy Sheet and Plate</w:t>
      </w:r>
    </w:p>
    <w:p w14:paraId="36032A00"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American Architectural Manufacturers Association (AAMA):</w:t>
      </w:r>
    </w:p>
    <w:p w14:paraId="326F1A3B"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AAMA 611: Voluntary Specification for Anodized Architectural Aluminum</w:t>
      </w:r>
    </w:p>
    <w:p w14:paraId="6B4E0B85"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International Code Council (ICC): ICC/IBC: International Building Code</w:t>
      </w:r>
    </w:p>
    <w:p w14:paraId="2C1CCF19"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Building Officials and Code Administrators International (BOCA)</w:t>
      </w:r>
    </w:p>
    <w:p w14:paraId="6841CD91"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International Conference of Building Officials / Uniform Building Code (ICBO/UBC)</w:t>
      </w:r>
    </w:p>
    <w:p w14:paraId="3F782B90"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Underwriters Laboratories (UL) (USA &amp; CANADA) UL 325: Electrical Door, Drapery, Gate, Louver, and Window Operators and Systems.</w:t>
      </w:r>
    </w:p>
    <w:p w14:paraId="002BFEC5"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Electrical Testing Laboratory (ETL/UL): INTERTEK, WARNOCK HERSEY (ETL): Testing Laboratory and Certification Agency joined with ETL SEMKO</w:t>
      </w:r>
    </w:p>
    <w:p w14:paraId="677C1CDC" w14:textId="36B7754F" w:rsidR="00CC33B3" w:rsidRPr="00224F2C" w:rsidRDefault="00CC33B3" w:rsidP="0080791C">
      <w:pPr>
        <w:numPr>
          <w:ilvl w:val="0"/>
          <w:numId w:val="25"/>
        </w:numPr>
        <w:rPr>
          <w:rFonts w:ascii="Arial Nova Cond Light" w:eastAsia="Arial Nova Cond" w:hAnsi="Arial Nova Cond Light" w:cs="Arial Nova Cond"/>
          <w:bCs/>
        </w:rPr>
      </w:pPr>
      <w:r w:rsidRPr="00224F2C">
        <w:rPr>
          <w:rFonts w:ascii="Arial Nova Cond Light" w:eastAsia="Arial Nova Cond" w:hAnsi="Arial Nova Cond Light" w:cs="Arial Nova Cond"/>
          <w:bCs/>
        </w:rPr>
        <w:t>Aluminum Association (AA):</w:t>
      </w:r>
      <w:r w:rsidR="00224F2C" w:rsidRPr="00224F2C">
        <w:rPr>
          <w:rFonts w:ascii="Arial Nova Cond Light" w:eastAsia="Arial Nova Cond" w:hAnsi="Arial Nova Cond Light" w:cs="Arial Nova Cond"/>
          <w:bCs/>
        </w:rPr>
        <w:t xml:space="preserve"> </w:t>
      </w:r>
      <w:r w:rsidRPr="00224F2C">
        <w:rPr>
          <w:rFonts w:ascii="Arial Nova Cond Light" w:eastAsia="Arial Nova Cond" w:hAnsi="Arial Nova Cond Light" w:cs="Arial Nova Cond"/>
          <w:bCs/>
        </w:rPr>
        <w:t>AA: Aluminum Finishes Manual</w:t>
      </w:r>
    </w:p>
    <w:p w14:paraId="1F6C0328"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National Association of Architectural Metal Manufacturers (NAAMM)</w:t>
      </w:r>
    </w:p>
    <w:p w14:paraId="0DC1EA34"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American Association of Automatic Door Manufacturers (AAADM)</w:t>
      </w:r>
    </w:p>
    <w:p w14:paraId="63428A1B" w14:textId="77777777" w:rsidR="00CC33B3" w:rsidRPr="003E6FE8" w:rsidRDefault="00CC33B3" w:rsidP="00CC33B3">
      <w:pPr>
        <w:rPr>
          <w:rFonts w:ascii="Arial Nova Cond Light" w:eastAsia="Arial Nova Cond" w:hAnsi="Arial Nova Cond Light" w:cs="Arial Nova Cond"/>
          <w:bCs/>
        </w:rPr>
      </w:pPr>
    </w:p>
    <w:p w14:paraId="0AB91703" w14:textId="77777777" w:rsidR="00CC33B3" w:rsidRPr="003E6FE8" w:rsidRDefault="00CC33B3" w:rsidP="00CC33B3">
      <w:pPr>
        <w:rPr>
          <w:rFonts w:ascii="Arial Nova Cond Light" w:eastAsia="Arial Nova Cond" w:hAnsi="Arial Nova Cond Light" w:cs="Arial Nova Cond"/>
          <w:bCs/>
        </w:rPr>
      </w:pPr>
      <w:r w:rsidRPr="003E6FE8">
        <w:rPr>
          <w:rFonts w:ascii="Arial Nova Cond Light" w:eastAsia="Arial Nova Cond" w:hAnsi="Arial Nova Cond Light" w:cs="Arial Nova Cond"/>
          <w:bCs/>
        </w:rPr>
        <w:t>DEFINITIONS</w:t>
      </w:r>
    </w:p>
    <w:p w14:paraId="79B48276" w14:textId="77777777" w:rsidR="00CC33B3" w:rsidRPr="003E6FE8" w:rsidRDefault="00CC33B3" w:rsidP="00CC33B3">
      <w:pPr>
        <w:numPr>
          <w:ilvl w:val="0"/>
          <w:numId w:val="23"/>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Activation Device: A device that, when actuated, sends an electrical signal to the door operator to activate the operation of the door.</w:t>
      </w:r>
    </w:p>
    <w:p w14:paraId="1CFDE7CC" w14:textId="77777777" w:rsidR="00CC33B3" w:rsidRPr="003E6FE8" w:rsidRDefault="00CC33B3" w:rsidP="00CC33B3">
      <w:pPr>
        <w:numPr>
          <w:ilvl w:val="0"/>
          <w:numId w:val="23"/>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lastRenderedPageBreak/>
        <w:t>Knowing Act: Consciously initiating the opening of a power-operated door using acceptable methods, including wall-mounted switches such as push plates and controlled access devices such as keypads, card readers, and key switches</w:t>
      </w:r>
    </w:p>
    <w:p w14:paraId="33A7BE29" w14:textId="1036EF5C" w:rsidR="00B66717" w:rsidRPr="003E6FE8" w:rsidRDefault="00EF248F" w:rsidP="00027029">
      <w:pPr>
        <w:pStyle w:val="NormalWeb"/>
        <w:numPr>
          <w:ilvl w:val="0"/>
          <w:numId w:val="23"/>
        </w:numPr>
        <w:spacing w:before="0" w:after="0"/>
        <w:rPr>
          <w:rFonts w:ascii="Arial Nova Cond Light" w:eastAsia="Arial Nova Cond" w:hAnsi="Arial Nova Cond Light" w:cs="Arial Nova Cond"/>
          <w:bCs/>
        </w:rPr>
      </w:pPr>
      <w:r w:rsidRPr="003E6FE8">
        <w:rPr>
          <w:rFonts w:ascii="Arial Nova Cond Light" w:eastAsia="Arial Nova Cond" w:hAnsi="Arial Nova Cond Light" w:cs="Arial Nova Cond"/>
          <w:bCs/>
        </w:rPr>
        <w:t>Bi-fold.</w:t>
      </w:r>
      <w:r w:rsidRPr="003E6FE8">
        <w:rPr>
          <w:rFonts w:ascii="Arial Nova Cond Light" w:eastAsia="Arial Nova Cond" w:hAnsi="Arial Nova Cond Light" w:cs="Arial Nova Cond"/>
          <w:bCs/>
          <w:i/>
          <w:iCs/>
        </w:rPr>
        <w:t xml:space="preserve"> </w:t>
      </w:r>
      <w:r w:rsidR="005941A7" w:rsidRPr="003E6FE8">
        <w:rPr>
          <w:rFonts w:ascii="Arial Nova Cond Light" w:eastAsia="Arial Nova Cond" w:hAnsi="Arial Nova Cond Light" w:cs="Arial Nova Cond"/>
          <w:bCs/>
        </w:rPr>
        <w:t xml:space="preserve">A </w:t>
      </w:r>
      <w:r w:rsidRPr="003E6FE8">
        <w:rPr>
          <w:rFonts w:ascii="Arial Nova Cond Light" w:eastAsia="Arial Nova Cond" w:hAnsi="Arial Nova Cond Light" w:cs="Arial Nova Cond"/>
          <w:bCs/>
        </w:rPr>
        <w:t>space-saving system in which two door sets are hinged together and fold back on each other when opened. They are generally hung from a runner at the top to keep the doors in alignment</w:t>
      </w:r>
    </w:p>
    <w:p w14:paraId="76548F27" w14:textId="75ADA8E0" w:rsidR="00E41724" w:rsidRPr="003E6FE8" w:rsidRDefault="007D6E79" w:rsidP="00B66717">
      <w:pPr>
        <w:pStyle w:val="NormalWeb"/>
        <w:numPr>
          <w:ilvl w:val="0"/>
          <w:numId w:val="23"/>
        </w:numPr>
        <w:spacing w:before="0" w:after="0"/>
        <w:rPr>
          <w:rFonts w:ascii="Arial Nova Cond Light" w:eastAsia="Arial Nova Cond" w:hAnsi="Arial Nova Cond Light" w:cs="Arial Nova Cond"/>
          <w:bCs/>
        </w:rPr>
      </w:pPr>
      <w:hyperlink r:id="rId13" w:anchor="23" w:tgtFrame="_blank" w:history="1">
        <w:r w:rsidR="00E41724" w:rsidRPr="003E6FE8">
          <w:rPr>
            <w:rFonts w:ascii="Arial Nova Cond Light" w:eastAsia="Arial Nova Cond" w:hAnsi="Arial Nova Cond Light" w:cs="Arial Nova Cond"/>
            <w:bCs/>
          </w:rPr>
          <w:t>Multi-fold</w:t>
        </w:r>
      </w:hyperlink>
      <w:r w:rsidR="00E41724" w:rsidRPr="003E6FE8">
        <w:rPr>
          <w:rFonts w:ascii="Arial Nova Cond Light" w:eastAsia="Arial Nova Cond" w:hAnsi="Arial Nova Cond Light" w:cs="Arial Nova Cond"/>
          <w:bCs/>
        </w:rPr>
        <w:t xml:space="preserve">. </w:t>
      </w:r>
      <w:r w:rsidR="008800FC" w:rsidRPr="003E6FE8">
        <w:rPr>
          <w:rFonts w:ascii="Arial Nova Cond Light" w:eastAsia="Arial Nova Cond" w:hAnsi="Arial Nova Cond Light" w:cs="Arial Nova Cond"/>
          <w:bCs/>
        </w:rPr>
        <w:t>A</w:t>
      </w:r>
      <w:r w:rsidR="00E41724" w:rsidRPr="003E6FE8">
        <w:rPr>
          <w:rFonts w:ascii="Arial Nova Cond Light" w:eastAsia="Arial Nova Cond" w:hAnsi="Arial Nova Cond Light" w:cs="Arial Nova Cond"/>
          <w:bCs/>
        </w:rPr>
        <w:t> system hinges together two or more doors to cover an entryway. Multi-fold systems must always have an even number of door leaves. Also connected via a runner, when opened the multi-fold doors stack side-by-side in a concertina effect.</w:t>
      </w:r>
    </w:p>
    <w:p w14:paraId="53B24B8F" w14:textId="74C9A1E4" w:rsidR="00CC33B3" w:rsidRPr="003E6FE8" w:rsidRDefault="00CC33B3" w:rsidP="00B66717">
      <w:pPr>
        <w:pStyle w:val="NormalWeb"/>
        <w:numPr>
          <w:ilvl w:val="0"/>
          <w:numId w:val="23"/>
        </w:numPr>
        <w:spacing w:before="0" w:after="0"/>
        <w:rPr>
          <w:rFonts w:ascii="Arial Nova Cond Light" w:hAnsi="Arial Nova Cond Light" w:cs="Segoe UI"/>
          <w:color w:val="58595B"/>
        </w:rPr>
      </w:pPr>
      <w:r w:rsidRPr="003E6FE8">
        <w:rPr>
          <w:rFonts w:ascii="Arial Nova Cond Light" w:eastAsia="Arial Nova Cond" w:hAnsi="Arial Nova Cond Light" w:cs="Arial Nova Cond"/>
          <w:bCs/>
        </w:rPr>
        <w:t>Safety Device: A tested system that works in conjunction with the automatic door control that detects the presence of a person or an object within a zone where contact could occur and provides a signal to stop the movement of the door.</w:t>
      </w:r>
    </w:p>
    <w:p w14:paraId="65902799" w14:textId="77777777" w:rsidR="00CC33B3" w:rsidRPr="003E6FE8" w:rsidRDefault="00CC33B3" w:rsidP="00CC33B3">
      <w:pPr>
        <w:numPr>
          <w:ilvl w:val="0"/>
          <w:numId w:val="23"/>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One-Way: Refers to automatic doors that are configured to open in only one direction, typically for exiting a building or space.</w:t>
      </w:r>
    </w:p>
    <w:p w14:paraId="664C0FDE" w14:textId="77777777" w:rsidR="00CC33B3" w:rsidRPr="003E6FE8" w:rsidRDefault="00CC33B3" w:rsidP="00CC33B3">
      <w:pPr>
        <w:numPr>
          <w:ilvl w:val="0"/>
          <w:numId w:val="23"/>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Two-way: Indicates that automatic doors can open in both directions, allowing people to enter and exit through them.</w:t>
      </w:r>
    </w:p>
    <w:p w14:paraId="77595ACE" w14:textId="77777777" w:rsidR="009520A1" w:rsidRPr="003E6FE8" w:rsidRDefault="009520A1" w:rsidP="009520A1">
      <w:pPr>
        <w:numPr>
          <w:ilvl w:val="0"/>
          <w:numId w:val="23"/>
        </w:numPr>
        <w:spacing w:before="60"/>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Low energy: refers to doors design to comply with ANSI/BHMA 156.19 [low kinetic energy]. They are activated by knowing act by the user; the use of safety sensors is optional. </w:t>
      </w:r>
    </w:p>
    <w:p w14:paraId="39FD8487" w14:textId="77777777" w:rsidR="009520A1" w:rsidRPr="003E6FE8" w:rsidRDefault="009520A1" w:rsidP="009520A1">
      <w:pPr>
        <w:numPr>
          <w:ilvl w:val="0"/>
          <w:numId w:val="23"/>
        </w:numPr>
        <w:spacing w:line="259" w:lineRule="auto"/>
        <w:rPr>
          <w:rFonts w:ascii="Arial Nova Cond Light" w:eastAsia="Arial Nova Cond" w:hAnsi="Arial Nova Cond Light" w:cs="Arial Nova Cond"/>
        </w:rPr>
      </w:pPr>
      <w:bookmarkStart w:id="1" w:name="_heading=h.2et92p0" w:colFirst="0" w:colLast="0"/>
      <w:bookmarkEnd w:id="1"/>
      <w:r w:rsidRPr="003E6FE8">
        <w:rPr>
          <w:rFonts w:ascii="Arial Nova Cond Light" w:eastAsia="Arial Nova Cond" w:hAnsi="Arial Nova Cond Light" w:cs="Arial Nova Cond"/>
        </w:rPr>
        <w:t>Full Power: refers to doors design to comply with ANSI/BHMA 156.10. They are fully automatic and are activated by sensors; the use of safety presence sensors is required.</w:t>
      </w:r>
    </w:p>
    <w:p w14:paraId="2930BF34" w14:textId="77777777" w:rsidR="00CC33B3" w:rsidRPr="003E6FE8" w:rsidRDefault="00CC33B3">
      <w:pPr>
        <w:rPr>
          <w:rFonts w:ascii="Arial Nova Cond Light" w:eastAsia="Arial Nova Cond" w:hAnsi="Arial Nova Cond Light" w:cs="Arial Nova Cond"/>
          <w:b/>
        </w:rPr>
      </w:pPr>
    </w:p>
    <w:p w14:paraId="5240990F" w14:textId="77777777" w:rsidR="006A1108" w:rsidRPr="003E6FE8" w:rsidRDefault="006A1108" w:rsidP="006A1108">
      <w:pPr>
        <w:rPr>
          <w:rFonts w:ascii="Arial Nova Cond Light" w:eastAsia="Arial Nova Cond" w:hAnsi="Arial Nova Cond Light" w:cs="Arial Nova Cond"/>
          <w:b/>
        </w:rPr>
      </w:pPr>
      <w:r w:rsidRPr="003E6FE8">
        <w:rPr>
          <w:rFonts w:ascii="Arial Nova Cond Light" w:eastAsia="Arial Nova Cond" w:hAnsi="Arial Nova Cond Light" w:cs="Arial Nova Cond"/>
          <w:b/>
        </w:rPr>
        <w:t>1.03 SUBMITTALS</w:t>
      </w:r>
    </w:p>
    <w:p w14:paraId="133CC705"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A. SHOP DRAWINGS &amp; PRODUCT DATA </w:t>
      </w:r>
    </w:p>
    <w:p w14:paraId="1DABB3E1" w14:textId="77777777"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Provide product data sheets including installation details, material descriptions, dimensions of individual components and profiles, fabrication, operational descriptions, and finishes.</w:t>
      </w:r>
    </w:p>
    <w:p w14:paraId="5F2086E5" w14:textId="77777777"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Include plans, elevations, sections, details, hardware mounting heights, additional accessories, and attachments to other work. </w:t>
      </w:r>
    </w:p>
    <w:p w14:paraId="7DE3D5F4" w14:textId="77777777"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Submit drawings showing layout, profiles, product components including anchorage, accessories, finish, and glazing details (where required)</w:t>
      </w:r>
    </w:p>
    <w:p w14:paraId="2893FEE2" w14:textId="77777777"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Samples:  Color samples for selection of factory-applied color finishes will be provided as request.</w:t>
      </w:r>
    </w:p>
    <w:p w14:paraId="50A5E6B6" w14:textId="77777777"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Environmental &amp; Sustainability Information: </w:t>
      </w:r>
    </w:p>
    <w:p w14:paraId="0790C051" w14:textId="77777777" w:rsidR="006A1108" w:rsidRPr="003E6FE8" w:rsidRDefault="006A1108" w:rsidP="006A1108">
      <w:pPr>
        <w:numPr>
          <w:ilvl w:val="1"/>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Manufacturer's product information and applicable sustainability program credits that are available towards a LEED rated product certification.</w:t>
      </w:r>
    </w:p>
    <w:p w14:paraId="572EA1FD" w14:textId="77777777" w:rsidR="006A1108" w:rsidRPr="003E6FE8" w:rsidRDefault="006A1108" w:rsidP="006A1108">
      <w:pPr>
        <w:numPr>
          <w:ilvl w:val="1"/>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Credit MR 4.1 and 4.2: Manufacturer's or fabricator's certificate indicating percentage of post-consumer recycled content by weight and pre-consumer recycled content by weight for each product specified under this section.</w:t>
      </w:r>
    </w:p>
    <w:p w14:paraId="33095A73" w14:textId="44FFC80E"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AAADM Inspection &amp; Reports:  AAADM inspection compliance form completed and signed by a certified AAADM inspector prior to doors being placed in operation as proof of compliance with ANSI A156.10</w:t>
      </w:r>
      <w:r w:rsidR="00901616" w:rsidRPr="003E6FE8">
        <w:rPr>
          <w:rFonts w:ascii="Arial Nova Cond Light" w:eastAsia="Arial Nova Cond" w:hAnsi="Arial Nova Cond Light" w:cs="Arial Nova Cond"/>
        </w:rPr>
        <w:t>.</w:t>
      </w:r>
      <w:r w:rsidRPr="003E6FE8">
        <w:rPr>
          <w:rFonts w:ascii="Arial Nova Cond Light" w:eastAsia="Arial Nova Cond" w:hAnsi="Arial Nova Cond Light" w:cs="Arial Nova Cond"/>
        </w:rPr>
        <w:t xml:space="preserve"> </w:t>
      </w:r>
    </w:p>
    <w:p w14:paraId="23AAA57E" w14:textId="77777777" w:rsidR="00901616" w:rsidRPr="003E6FE8" w:rsidRDefault="00901616" w:rsidP="00901616">
      <w:pPr>
        <w:ind w:left="720"/>
        <w:rPr>
          <w:rFonts w:ascii="Arial Nova Cond Light" w:eastAsia="Arial Nova Cond" w:hAnsi="Arial Nova Cond Light" w:cs="Arial Nova Cond"/>
        </w:rPr>
      </w:pPr>
    </w:p>
    <w:p w14:paraId="08DFCB11"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B. CLOSEOUT SUBMITTALS: </w:t>
      </w:r>
    </w:p>
    <w:p w14:paraId="0C7E0420"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Owner’s Manual &amp; Warranty document as specified herein. </w:t>
      </w:r>
    </w:p>
    <w:p w14:paraId="5970F4E6" w14:textId="5968EF3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D6FFB03" w14:textId="77777777" w:rsidR="006A1108" w:rsidRPr="003E6FE8" w:rsidRDefault="006A1108" w:rsidP="006A1108">
      <w:pPr>
        <w:rPr>
          <w:rFonts w:ascii="Arial Nova Cond Light" w:eastAsia="Arial Nova Cond" w:hAnsi="Arial Nova Cond Light" w:cs="Arial Nova Cond"/>
        </w:rPr>
      </w:pPr>
    </w:p>
    <w:p w14:paraId="2BFD8BAA"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b/>
        </w:rPr>
        <w:t>1.04 QUALITY ASSURANCE</w:t>
      </w:r>
    </w:p>
    <w:p w14:paraId="38E3CFFA"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A. Installers Qualifications: Installer shall be factory trained, certified by AAADM, and experienced to perform work of this section.</w:t>
      </w:r>
    </w:p>
    <w:p w14:paraId="16AE6DC8"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lastRenderedPageBreak/>
        <w:t xml:space="preserve">B. Manufacturer's Qualifications: </w:t>
      </w:r>
    </w:p>
    <w:p w14:paraId="3CB661D4" w14:textId="77777777" w:rsidR="006A1108" w:rsidRPr="003E6FE8" w:rsidRDefault="006A1108" w:rsidP="006A1108">
      <w:pPr>
        <w:numPr>
          <w:ilvl w:val="0"/>
          <w:numId w:val="31"/>
        </w:num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Manufacturer to have minimum of (5) five years successful experience in the fabrication of automatic doors of the type required for this project. </w:t>
      </w:r>
    </w:p>
    <w:p w14:paraId="3BD3E97E" w14:textId="77777777" w:rsidR="006A1108" w:rsidRPr="003E6FE8" w:rsidRDefault="006A1108" w:rsidP="006A1108">
      <w:pPr>
        <w:numPr>
          <w:ilvl w:val="0"/>
          <w:numId w:val="31"/>
        </w:numPr>
        <w:rPr>
          <w:rFonts w:ascii="Arial Nova Cond Light" w:eastAsia="Arial Nova Cond" w:hAnsi="Arial Nova Cond Light" w:cs="Arial Nova Cond"/>
        </w:rPr>
      </w:pPr>
      <w:r w:rsidRPr="003E6FE8">
        <w:rPr>
          <w:rFonts w:ascii="Arial Nova Cond Light" w:eastAsia="Arial Nova Cond" w:hAnsi="Arial Nova Cond Light" w:cs="Arial Nova Cond"/>
        </w:rPr>
        <w:t>Manufacturer capable of providing field service representation during installation, approving acceptable installer, and approving the application method.</w:t>
      </w:r>
    </w:p>
    <w:p w14:paraId="4BB15AB1" w14:textId="77777777" w:rsidR="006A1108" w:rsidRPr="003E6FE8" w:rsidRDefault="006A1108" w:rsidP="006A1108">
      <w:pPr>
        <w:rPr>
          <w:rFonts w:ascii="Arial Nova Cond Light" w:eastAsia="Arial Nova Cond" w:hAnsi="Arial Nova Cond Light" w:cs="Arial Nova Cond"/>
        </w:rPr>
      </w:pPr>
    </w:p>
    <w:p w14:paraId="6DF122EC"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C. Certifications: Automatic swing door systems and options shall be factory certified to meet performance design criteria in accordance with the following standards as applicable:</w:t>
      </w:r>
    </w:p>
    <w:p w14:paraId="56D5A3C8" w14:textId="225BDDFD" w:rsidR="006A1108" w:rsidRPr="003E6FE8" w:rsidRDefault="006A1108" w:rsidP="006A1108">
      <w:pPr>
        <w:numPr>
          <w:ilvl w:val="0"/>
          <w:numId w:val="30"/>
        </w:numPr>
        <w:rPr>
          <w:rFonts w:ascii="Arial Nova Cond Light" w:eastAsia="Arial Nova Cond" w:hAnsi="Arial Nova Cond Light" w:cs="Arial Nova Cond"/>
        </w:rPr>
      </w:pPr>
      <w:bookmarkStart w:id="2" w:name="_Hlk173145988"/>
      <w:r w:rsidRPr="003E6FE8">
        <w:rPr>
          <w:rFonts w:ascii="Arial Nova Cond Light" w:eastAsia="Arial Nova Cond" w:hAnsi="Arial Nova Cond Light" w:cs="Arial Nova Cond"/>
        </w:rPr>
        <w:t>ANSI A156.10 For Power Operated Pedestrian Doors; Swing Doors section.</w:t>
      </w:r>
      <w:bookmarkEnd w:id="2"/>
    </w:p>
    <w:p w14:paraId="5CF906CC" w14:textId="77777777" w:rsidR="006A1108" w:rsidRPr="003E6FE8" w:rsidRDefault="006A1108" w:rsidP="006A1108">
      <w:pPr>
        <w:numPr>
          <w:ilvl w:val="0"/>
          <w:numId w:val="30"/>
        </w:numPr>
        <w:rPr>
          <w:rFonts w:ascii="Arial Nova Cond Light" w:eastAsia="Arial Nova Cond" w:hAnsi="Arial Nova Cond Light" w:cs="Arial Nova Cond"/>
        </w:rPr>
      </w:pPr>
      <w:bookmarkStart w:id="3" w:name="_Hlk173146073"/>
      <w:r w:rsidRPr="003E6FE8">
        <w:rPr>
          <w:rFonts w:ascii="Arial Nova Cond Light" w:eastAsia="Arial Nova Cond" w:hAnsi="Arial Nova Cond Light" w:cs="Arial Nova Cond"/>
        </w:rPr>
        <w:t>NFPA 101: Code for Safety to Life from Fire in Buildings &amp; Structures.</w:t>
      </w:r>
    </w:p>
    <w:p w14:paraId="5886A377" w14:textId="77777777" w:rsidR="006A1108" w:rsidRPr="003E6FE8" w:rsidRDefault="006A1108" w:rsidP="006A1108">
      <w:pPr>
        <w:numPr>
          <w:ilvl w:val="0"/>
          <w:numId w:val="30"/>
        </w:numPr>
        <w:rPr>
          <w:rFonts w:ascii="Arial Nova Cond Light" w:eastAsia="Arial Nova Cond" w:hAnsi="Arial Nova Cond Light" w:cs="Arial Nova Cond"/>
        </w:rPr>
      </w:pPr>
      <w:bookmarkStart w:id="4" w:name="_Hlk173146078"/>
      <w:bookmarkEnd w:id="3"/>
      <w:r w:rsidRPr="003E6FE8">
        <w:rPr>
          <w:rFonts w:ascii="Arial Nova Cond Light" w:eastAsia="Arial Nova Cond" w:hAnsi="Arial Nova Cond Light" w:cs="Arial Nova Cond"/>
        </w:rPr>
        <w:t>ETL Listed: Tested to UL 325 Standard.</w:t>
      </w:r>
    </w:p>
    <w:p w14:paraId="4039E086" w14:textId="77777777" w:rsidR="006A1108" w:rsidRPr="003E6FE8" w:rsidRDefault="006A1108" w:rsidP="006A1108">
      <w:pPr>
        <w:numPr>
          <w:ilvl w:val="0"/>
          <w:numId w:val="30"/>
        </w:numPr>
        <w:rPr>
          <w:rFonts w:ascii="Arial Nova Cond Light" w:eastAsia="Arial Nova Cond" w:hAnsi="Arial Nova Cond Light" w:cs="Arial Nova Cond"/>
        </w:rPr>
      </w:pPr>
      <w:bookmarkStart w:id="5" w:name="_Hlk173146083"/>
      <w:bookmarkEnd w:id="4"/>
      <w:r w:rsidRPr="003E6FE8">
        <w:rPr>
          <w:rFonts w:ascii="Arial Nova Cond Light" w:eastAsia="Arial Nova Cond" w:hAnsi="Arial Nova Cond Light" w:cs="Arial Nova Cond"/>
        </w:rPr>
        <w:t>BOCA: Means of Egress, Power Operated Doors</w:t>
      </w:r>
    </w:p>
    <w:p w14:paraId="07675BC9" w14:textId="77777777" w:rsidR="006A1108" w:rsidRPr="003E6FE8" w:rsidRDefault="006A1108" w:rsidP="006A1108">
      <w:pPr>
        <w:numPr>
          <w:ilvl w:val="0"/>
          <w:numId w:val="30"/>
        </w:numPr>
        <w:rPr>
          <w:rFonts w:ascii="Arial Nova Cond Light" w:eastAsia="Arial Nova Cond" w:hAnsi="Arial Nova Cond Light" w:cs="Arial Nova Cond"/>
        </w:rPr>
      </w:pPr>
      <w:bookmarkStart w:id="6" w:name="_Hlk173146090"/>
      <w:bookmarkEnd w:id="5"/>
      <w:r w:rsidRPr="003E6FE8">
        <w:rPr>
          <w:rFonts w:ascii="Arial Nova Cond Light" w:eastAsia="Arial Nova Cond" w:hAnsi="Arial Nova Cond Light" w:cs="Arial Nova Cond"/>
        </w:rPr>
        <w:t>ICBO/UBC: Egress Through Lobbies</w:t>
      </w:r>
    </w:p>
    <w:p w14:paraId="2338DF1A" w14:textId="77777777" w:rsidR="006A1108" w:rsidRPr="003E6FE8" w:rsidRDefault="006A1108" w:rsidP="006A1108">
      <w:pPr>
        <w:numPr>
          <w:ilvl w:val="0"/>
          <w:numId w:val="30"/>
        </w:numPr>
        <w:rPr>
          <w:rFonts w:ascii="Arial Nova Cond Light" w:eastAsia="Arial Nova Cond" w:hAnsi="Arial Nova Cond Light" w:cs="Arial Nova Cond"/>
        </w:rPr>
      </w:pPr>
      <w:bookmarkStart w:id="7" w:name="_Hlk173146096"/>
      <w:bookmarkEnd w:id="6"/>
      <w:r w:rsidRPr="003E6FE8">
        <w:rPr>
          <w:rFonts w:ascii="Arial Nova Cond Light" w:eastAsia="Arial Nova Cond" w:hAnsi="Arial Nova Cond Light" w:cs="Arial Nova Cond"/>
        </w:rPr>
        <w:t xml:space="preserve">ICC/IBC: Egress Section </w:t>
      </w:r>
    </w:p>
    <w:p w14:paraId="57D39AF2" w14:textId="77777777" w:rsidR="006A1108" w:rsidRPr="003E6FE8" w:rsidRDefault="006A1108" w:rsidP="006A1108">
      <w:pPr>
        <w:numPr>
          <w:ilvl w:val="0"/>
          <w:numId w:val="30"/>
        </w:numPr>
        <w:rPr>
          <w:rFonts w:ascii="Arial Nova Cond Light" w:eastAsia="Arial Nova Cond" w:hAnsi="Arial Nova Cond Light" w:cs="Arial Nova Cond"/>
        </w:rPr>
      </w:pPr>
      <w:bookmarkStart w:id="8" w:name="_Hlk173146103"/>
      <w:bookmarkEnd w:id="7"/>
      <w:r w:rsidRPr="003E6FE8">
        <w:rPr>
          <w:rFonts w:ascii="Arial Nova Cond Light" w:eastAsia="Arial Nova Cond" w:hAnsi="Arial Nova Cond Light" w:cs="Arial Nova Cond"/>
        </w:rPr>
        <w:t xml:space="preserve">CUL Approved for use in Canada </w:t>
      </w:r>
    </w:p>
    <w:bookmarkEnd w:id="8"/>
    <w:p w14:paraId="0F6660DB" w14:textId="77777777" w:rsidR="001B673C" w:rsidRPr="003E6FE8" w:rsidRDefault="001B673C">
      <w:pPr>
        <w:rPr>
          <w:rFonts w:ascii="Arial Nova Cond Light" w:eastAsia="Arial Nova Cond" w:hAnsi="Arial Nova Cond Light" w:cs="Arial Nova Cond"/>
          <w:b/>
        </w:rPr>
      </w:pPr>
    </w:p>
    <w:p w14:paraId="0349BA00" w14:textId="7859980F"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D.</w:t>
      </w:r>
      <w:r w:rsidR="00EF0AA4">
        <w:rPr>
          <w:rFonts w:ascii="Arial Nova Cond Light" w:eastAsia="Arial Nova Cond" w:hAnsi="Arial Nova Cond Light" w:cs="Arial Nova Cond"/>
        </w:rPr>
        <w:t xml:space="preserve"> </w:t>
      </w:r>
      <w:r w:rsidR="000B7A96" w:rsidRPr="003E6FE8">
        <w:rPr>
          <w:rFonts w:ascii="Arial Nova Cond Light" w:eastAsia="Arial Nova Cond" w:hAnsi="Arial Nova Cond Light" w:cs="Arial Nova Cond"/>
        </w:rPr>
        <w:t>Source Limitations</w:t>
      </w:r>
      <w:r w:rsidRPr="003E6FE8">
        <w:rPr>
          <w:rFonts w:ascii="Arial Nova Cond Light" w:eastAsia="Arial Nova Cond" w:hAnsi="Arial Nova Cond Light" w:cs="Arial Nova Cond"/>
        </w:rPr>
        <w:t>: Obtain automatic door operators through one source from a single manufacturer.</w:t>
      </w:r>
    </w:p>
    <w:p w14:paraId="3E7145ED" w14:textId="77777777" w:rsidR="00352C82" w:rsidRPr="003E6FE8" w:rsidRDefault="00352C82" w:rsidP="00352C82">
      <w:pPr>
        <w:rPr>
          <w:rFonts w:ascii="Arial Nova Cond Light" w:eastAsia="Arial Nova Cond" w:hAnsi="Arial Nova Cond Light" w:cs="Arial Nova Cond"/>
        </w:rPr>
      </w:pPr>
      <w:bookmarkStart w:id="9" w:name="_Hlk156392999"/>
    </w:p>
    <w:p w14:paraId="1A946A39" w14:textId="3B7537A0"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E.</w:t>
      </w:r>
      <w:r w:rsidR="00EF0AA4">
        <w:rPr>
          <w:rFonts w:ascii="Arial Nova Cond Light" w:eastAsia="Arial Nova Cond" w:hAnsi="Arial Nova Cond Light" w:cs="Arial Nova Cond"/>
        </w:rPr>
        <w:t xml:space="preserve"> </w:t>
      </w:r>
      <w:r w:rsidRPr="003E6FE8">
        <w:rPr>
          <w:rFonts w:ascii="Arial Nova Cond Light" w:eastAsia="Arial Nova Cond" w:hAnsi="Arial Nova Cond Light" w:cs="Arial Nova Cond"/>
        </w:rPr>
        <w:t>Product Options:  Drawings indicate sizes, profiles, and dimensional requirements of automatic entrance door assemblies and are based on the specific system indicated.  Refer to Division 1 Section "Product Requirements."</w:t>
      </w:r>
    </w:p>
    <w:p w14:paraId="4ABBBE02" w14:textId="77777777" w:rsidR="00352C82" w:rsidRPr="003E6FE8" w:rsidRDefault="00352C82" w:rsidP="00352C82">
      <w:pPr>
        <w:rPr>
          <w:rFonts w:ascii="Arial Nova Cond Light" w:eastAsia="Arial Nova Cond" w:hAnsi="Arial Nova Cond Light" w:cs="Arial Nova Cond"/>
        </w:rPr>
      </w:pPr>
    </w:p>
    <w:p w14:paraId="1F754080" w14:textId="31F4BAFB"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F.</w:t>
      </w:r>
      <w:r w:rsidR="00EF0AA4">
        <w:rPr>
          <w:rFonts w:ascii="Arial Nova Cond Light" w:eastAsia="Arial Nova Cond" w:hAnsi="Arial Nova Cond Light" w:cs="Arial Nova Cond"/>
        </w:rPr>
        <w:t xml:space="preserve"> </w:t>
      </w:r>
      <w:r w:rsidRPr="003E6FE8">
        <w:rPr>
          <w:rFonts w:ascii="Arial Nova Cond Light" w:eastAsia="Arial Nova Cond" w:hAnsi="Arial Nova Cond Light" w:cs="Arial Nova Cond"/>
        </w:rPr>
        <w:t>Power Operated Door Standard: ANSI/BHMA A156.10 - 2011.</w:t>
      </w:r>
    </w:p>
    <w:p w14:paraId="703825F2" w14:textId="77777777" w:rsidR="00352C82" w:rsidRPr="003E6FE8" w:rsidRDefault="00352C82" w:rsidP="00352C82">
      <w:pPr>
        <w:rPr>
          <w:rFonts w:ascii="Arial Nova Cond Light" w:eastAsia="Arial Nova Cond" w:hAnsi="Arial Nova Cond Light" w:cs="Arial Nova Cond"/>
        </w:rPr>
      </w:pPr>
    </w:p>
    <w:p w14:paraId="35149EA4" w14:textId="22C2082E"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G.</w:t>
      </w:r>
      <w:r w:rsidR="00EF0AA4">
        <w:rPr>
          <w:rFonts w:ascii="Arial Nova Cond Light" w:eastAsia="Arial Nova Cond" w:hAnsi="Arial Nova Cond Light" w:cs="Arial Nova Cond"/>
        </w:rPr>
        <w:t xml:space="preserve"> </w:t>
      </w:r>
      <w:r w:rsidRPr="003E6FE8">
        <w:rPr>
          <w:rFonts w:ascii="Arial Nova Cond Light" w:eastAsia="Arial Nova Cond" w:hAnsi="Arial Nova Cond Light" w:cs="Arial Nova Cond"/>
        </w:rPr>
        <w:t>Electrical Components, Devices, and Accessories:  Listed and labeled as defined in NFPA 70, Article 100, by a testing agency acceptable to authorities having jurisdiction, and marked for intended use.</w:t>
      </w:r>
    </w:p>
    <w:p w14:paraId="4F8B7DD4" w14:textId="77777777" w:rsidR="008F2A50" w:rsidRPr="003E6FE8" w:rsidRDefault="008F2A50" w:rsidP="000B7A96">
      <w:pPr>
        <w:ind w:left="720"/>
        <w:rPr>
          <w:rFonts w:ascii="Arial Nova Cond Light" w:eastAsia="Arial Nova Cond" w:hAnsi="Arial Nova Cond Light" w:cs="Arial Nova Cond"/>
        </w:rPr>
      </w:pPr>
    </w:p>
    <w:p w14:paraId="0FABE6A0" w14:textId="77777777" w:rsidR="00352C82" w:rsidRPr="003E6FE8" w:rsidRDefault="00352C82" w:rsidP="00352C82">
      <w:pPr>
        <w:rPr>
          <w:rFonts w:ascii="Arial Nova Cond Light" w:eastAsia="Arial Nova Cond" w:hAnsi="Arial Nova Cond Light" w:cs="Arial Nova Cond"/>
          <w:b/>
        </w:rPr>
      </w:pPr>
      <w:r w:rsidRPr="003E6FE8">
        <w:rPr>
          <w:rFonts w:ascii="Arial Nova Cond Light" w:eastAsia="Arial Nova Cond" w:hAnsi="Arial Nova Cond Light" w:cs="Arial Nova Cond"/>
          <w:b/>
        </w:rPr>
        <w:t>1.05 PROJECT CONDITIONS</w:t>
      </w:r>
    </w:p>
    <w:p w14:paraId="50BB341B"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A. Field Measurements:</w:t>
      </w:r>
    </w:p>
    <w:p w14:paraId="38CAE18D"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Verify actual dimensions/openings by field measurements before fabrication and record on shop drawings. Coordinate with fabrication and construction schedule to avoid construction delays.</w:t>
      </w:r>
    </w:p>
    <w:p w14:paraId="5A3BADB8" w14:textId="77777777" w:rsidR="00352C82" w:rsidRPr="003E6FE8" w:rsidRDefault="00352C82" w:rsidP="00352C82">
      <w:pPr>
        <w:rPr>
          <w:rFonts w:ascii="Arial Nova Cond Light" w:eastAsia="Arial Nova Cond" w:hAnsi="Arial Nova Cond Light" w:cs="Arial Nova Cond"/>
        </w:rPr>
      </w:pPr>
    </w:p>
    <w:p w14:paraId="3E846155"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B. On-Site Field Conditions Required Prior to Installation:</w:t>
      </w:r>
    </w:p>
    <w:p w14:paraId="7796CC86"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Approved Shop drawings must be referenced and confirmed by the General Contractor before fabrication.</w:t>
      </w:r>
    </w:p>
    <w:p w14:paraId="6F3117EE"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Opening must be verified to be plumb, straight, and secure.</w:t>
      </w:r>
    </w:p>
    <w:p w14:paraId="496FEAFD"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It is the duty of the General Contractor to make door installer aware of any nonconforming conditions or equipment as indicated on the shop drawings.</w:t>
      </w:r>
    </w:p>
    <w:p w14:paraId="6596CA8B"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General Contractor is required to coordinate the layout and installation of the automatic door equipment connection to power supplies.</w:t>
      </w:r>
    </w:p>
    <w:p w14:paraId="64E52025"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Mounting Surfaces: General Contractor shall verify all surfaces to be plumb, straight, and secure; substrates to be of proper dimension and material.</w:t>
      </w:r>
    </w:p>
    <w:p w14:paraId="450F09A0"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General Contractor shall advise of any inadequate conditions or equipment.</w:t>
      </w:r>
    </w:p>
    <w:p w14:paraId="6CF12553" w14:textId="77777777" w:rsidR="00352C82" w:rsidRPr="003E6FE8" w:rsidRDefault="00352C82" w:rsidP="00352C82">
      <w:pPr>
        <w:rPr>
          <w:rFonts w:ascii="Arial Nova Cond Light" w:eastAsia="Arial Nova Cond" w:hAnsi="Arial Nova Cond Light" w:cs="Arial Nova Cond"/>
        </w:rPr>
      </w:pPr>
    </w:p>
    <w:p w14:paraId="7A31D80F" w14:textId="77777777" w:rsidR="00352C82" w:rsidRPr="003E6FE8" w:rsidRDefault="00352C82" w:rsidP="00352C82">
      <w:pPr>
        <w:rPr>
          <w:rFonts w:ascii="Arial Nova Cond Light" w:eastAsia="Arial Nova Cond" w:hAnsi="Arial Nova Cond Light" w:cs="Arial Nova Cond"/>
          <w:b/>
        </w:rPr>
      </w:pPr>
      <w:r w:rsidRPr="003E6FE8">
        <w:rPr>
          <w:rFonts w:ascii="Arial Nova Cond Light" w:eastAsia="Arial Nova Cond" w:hAnsi="Arial Nova Cond Light" w:cs="Arial Nova Cond"/>
          <w:b/>
        </w:rPr>
        <w:t>1.06 DELIVERY, STORAGE AND HANDLING</w:t>
      </w:r>
    </w:p>
    <w:p w14:paraId="653AC1D7"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A. Ordering and Delivery: Comply with factory's ordering instructions and lead time requirements. Delivery shall be in factory's original, unopened, undamaged containers with identification labels intact.</w:t>
      </w:r>
    </w:p>
    <w:p w14:paraId="1A2B41D4" w14:textId="77777777" w:rsidR="00352C82" w:rsidRPr="003E6FE8" w:rsidRDefault="00352C82" w:rsidP="00352C82">
      <w:pPr>
        <w:rPr>
          <w:rFonts w:ascii="Arial Nova Cond Light" w:eastAsia="Arial Nova Cond" w:hAnsi="Arial Nova Cond Light" w:cs="Arial Nova Cond"/>
        </w:rPr>
      </w:pPr>
    </w:p>
    <w:p w14:paraId="08892B00"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B. Storage and Protection: Provide protection from exposure to harmful weather conditions and vandalism</w:t>
      </w:r>
    </w:p>
    <w:p w14:paraId="11434F55" w14:textId="77777777" w:rsidR="00352C82" w:rsidRPr="003E6FE8" w:rsidRDefault="00352C82" w:rsidP="00352C82">
      <w:pPr>
        <w:rPr>
          <w:rFonts w:ascii="Arial Nova Cond Light" w:eastAsia="Arial Nova Cond" w:hAnsi="Arial Nova Cond Light" w:cs="Arial Nova Cond"/>
        </w:rPr>
      </w:pPr>
    </w:p>
    <w:p w14:paraId="5E47296C" w14:textId="77777777" w:rsidR="00352C82" w:rsidRPr="003E6FE8" w:rsidRDefault="00352C82" w:rsidP="00352C82">
      <w:pPr>
        <w:rPr>
          <w:rFonts w:ascii="Arial Nova Cond Light" w:eastAsia="Arial Nova Cond" w:hAnsi="Arial Nova Cond Light" w:cs="Arial Nova Cond"/>
          <w:b/>
        </w:rPr>
      </w:pPr>
      <w:r w:rsidRPr="003E6FE8">
        <w:rPr>
          <w:rFonts w:ascii="Arial Nova Cond Light" w:eastAsia="Arial Nova Cond" w:hAnsi="Arial Nova Cond Light" w:cs="Arial Nova Cond"/>
          <w:b/>
        </w:rPr>
        <w:lastRenderedPageBreak/>
        <w:t>1.07 WARRANTIES</w:t>
      </w:r>
    </w:p>
    <w:p w14:paraId="6B0D0141"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A. Warranty Period: 2-year warranty: Labor &amp; transportation costs covered for replacement of parts defective in material and workmanship from the Date of Substantial Completion.</w:t>
      </w:r>
    </w:p>
    <w:p w14:paraId="6CF5FF77" w14:textId="77777777" w:rsidR="00352C82" w:rsidRPr="003E6FE8" w:rsidRDefault="00352C82" w:rsidP="00352C82">
      <w:pPr>
        <w:rPr>
          <w:rFonts w:ascii="Arial Nova Cond Light" w:eastAsia="Arial Nova Cond" w:hAnsi="Arial Nova Cond Light" w:cs="Arial Nova Cond"/>
        </w:rPr>
      </w:pPr>
    </w:p>
    <w:p w14:paraId="345664F4"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B. Distributor's Warranty: 1-year warranty: Labor &amp; transportation charges for defective parts replacement </w:t>
      </w:r>
    </w:p>
    <w:p w14:paraId="716BADB1" w14:textId="77777777" w:rsidR="00352C82" w:rsidRPr="003E6FE8" w:rsidRDefault="00352C82" w:rsidP="00352C82">
      <w:pPr>
        <w:rPr>
          <w:rFonts w:ascii="Arial Nova Cond Light" w:eastAsia="Arial Nova Cond" w:hAnsi="Arial Nova Cond Light" w:cs="Arial Nova Cond"/>
        </w:rPr>
      </w:pPr>
    </w:p>
    <w:p w14:paraId="4AF36353"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C. Service and Repairs: </w:t>
      </w:r>
    </w:p>
    <w:p w14:paraId="76364316" w14:textId="77777777" w:rsidR="00352C82" w:rsidRPr="003E6FE8" w:rsidRDefault="00352C82" w:rsidP="00352C82">
      <w:pPr>
        <w:numPr>
          <w:ilvl w:val="0"/>
          <w:numId w:val="34"/>
        </w:numPr>
        <w:rPr>
          <w:rFonts w:ascii="Arial Nova Cond Light" w:eastAsia="Arial Nova Cond" w:hAnsi="Arial Nova Cond Light" w:cs="Arial Nova Cond"/>
        </w:rPr>
      </w:pPr>
      <w:r w:rsidRPr="003E6FE8">
        <w:rPr>
          <w:rFonts w:ascii="Arial Nova Cond Light" w:eastAsia="Arial Nova Cond" w:hAnsi="Arial Nova Cond Light" w:cs="Arial Nova Cond"/>
        </w:rPr>
        <w:t>During the warranty period, a factory-trained technician shall perform service and affect repairs.</w:t>
      </w:r>
    </w:p>
    <w:p w14:paraId="1AB89E54" w14:textId="77777777" w:rsidR="00352C82" w:rsidRPr="003E6FE8" w:rsidRDefault="00352C82" w:rsidP="00352C82">
      <w:pPr>
        <w:numPr>
          <w:ilvl w:val="0"/>
          <w:numId w:val="34"/>
        </w:numPr>
        <w:rPr>
          <w:rFonts w:ascii="Arial Nova Cond Light" w:eastAsia="Arial Nova Cond" w:hAnsi="Arial Nova Cond Light" w:cs="Arial Nova Cond"/>
        </w:rPr>
      </w:pPr>
      <w:r w:rsidRPr="003E6FE8">
        <w:rPr>
          <w:rFonts w:ascii="Arial Nova Cond Light" w:eastAsia="Arial Nova Cond" w:hAnsi="Arial Nova Cond Light" w:cs="Arial Nova Cond"/>
        </w:rPr>
        <w:t>A safety inspection shall be performed after each adjustment or repair and a completed inspection form submitted to the owner.</w:t>
      </w:r>
    </w:p>
    <w:p w14:paraId="379EAF65" w14:textId="77777777" w:rsidR="00352C82" w:rsidRPr="003E6FE8" w:rsidRDefault="00352C82" w:rsidP="00352C82">
      <w:pPr>
        <w:rPr>
          <w:rFonts w:ascii="Arial Nova Cond Light" w:eastAsia="Arial Nova Cond" w:hAnsi="Arial Nova Cond Light" w:cs="Arial Nova Cond"/>
        </w:rPr>
      </w:pPr>
    </w:p>
    <w:p w14:paraId="5DBB75FA"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D. Warranty Work Hours: During the warranty period, all warranty work shall be performed during normal working hours by our distribution networks.</w:t>
      </w:r>
    </w:p>
    <w:bookmarkEnd w:id="9"/>
    <w:p w14:paraId="618FBCEC" w14:textId="77777777" w:rsidR="00EF2328" w:rsidRPr="003E6FE8" w:rsidRDefault="00EF2328">
      <w:pPr>
        <w:rPr>
          <w:rFonts w:ascii="Arial Nova Cond Light" w:eastAsia="Arial Nova Cond" w:hAnsi="Arial Nova Cond Light" w:cs="Arial Nova Cond"/>
        </w:rPr>
      </w:pPr>
    </w:p>
    <w:p w14:paraId="624F8BE3" w14:textId="77777777" w:rsidR="00EF2328" w:rsidRPr="003E6FE8" w:rsidRDefault="001852B4">
      <w:pPr>
        <w:pStyle w:val="Heading1"/>
        <w:rPr>
          <w:rFonts w:ascii="Arial Nova Cond Light" w:eastAsia="Arial Nova Cond" w:hAnsi="Arial Nova Cond Light" w:cs="Arial Nova Cond"/>
          <w:i w:val="0"/>
          <w:sz w:val="24"/>
        </w:rPr>
      </w:pPr>
      <w:bookmarkStart w:id="10" w:name="_heading=h.30j0zll" w:colFirst="0" w:colLast="0"/>
      <w:bookmarkEnd w:id="10"/>
      <w:r w:rsidRPr="003E6FE8">
        <w:rPr>
          <w:rFonts w:ascii="Arial Nova Cond Light" w:eastAsia="Arial Nova Cond" w:hAnsi="Arial Nova Cond Light" w:cs="Arial Nova Cond"/>
          <w:i w:val="0"/>
          <w:sz w:val="24"/>
        </w:rPr>
        <w:t>PART II – PRODUCTS</w:t>
      </w:r>
    </w:p>
    <w:p w14:paraId="20B681B9" w14:textId="77777777" w:rsidR="00EF2328" w:rsidRPr="003E6FE8" w:rsidRDefault="00EF2328">
      <w:pPr>
        <w:rPr>
          <w:rFonts w:ascii="Arial Nova Cond Light" w:eastAsia="Arial Nova Cond" w:hAnsi="Arial Nova Cond Light" w:cs="Arial Nova Cond"/>
        </w:rPr>
      </w:pPr>
    </w:p>
    <w:p w14:paraId="149B4C29" w14:textId="77777777" w:rsidR="00EF2328" w:rsidRPr="003E6FE8" w:rsidRDefault="001852B4">
      <w:pPr>
        <w:rPr>
          <w:rFonts w:ascii="Arial Nova Cond Light" w:eastAsia="Arial Nova Cond" w:hAnsi="Arial Nova Cond Light" w:cs="Arial Nova Cond"/>
          <w:b/>
        </w:rPr>
      </w:pPr>
      <w:r w:rsidRPr="003E6FE8">
        <w:rPr>
          <w:rFonts w:ascii="Arial Nova Cond Light" w:eastAsia="Arial Nova Cond" w:hAnsi="Arial Nova Cond Light" w:cs="Arial Nova Cond"/>
          <w:b/>
        </w:rPr>
        <w:t>2.01 MANUFACTURER</w:t>
      </w:r>
    </w:p>
    <w:p w14:paraId="3439714A" w14:textId="1C751DAE" w:rsidR="007C3223" w:rsidRPr="003E6FE8" w:rsidRDefault="007C3223" w:rsidP="007D6E79">
      <w:pPr>
        <w:rPr>
          <w:rFonts w:ascii="Arial Nova Cond Light" w:eastAsia="Arial" w:hAnsi="Arial Nova Cond Light" w:cs="Arial"/>
        </w:rPr>
      </w:pPr>
      <w:bookmarkStart w:id="11" w:name="_Hlk152857477"/>
      <w:r w:rsidRPr="003E6FE8">
        <w:rPr>
          <w:rFonts w:ascii="Arial Nova Cond Light" w:eastAsia="Arial" w:hAnsi="Arial Nova Cond Light" w:cs="Arial"/>
          <w:b/>
          <w:bCs/>
        </w:rPr>
        <w:t>Basis of design</w:t>
      </w:r>
      <w:r w:rsidRPr="003E6FE8">
        <w:rPr>
          <w:rFonts w:ascii="Arial Nova Cond Light" w:eastAsia="Arial" w:hAnsi="Arial Nova Cond Light" w:cs="Arial"/>
        </w:rPr>
        <w:t xml:space="preserve">: Horton Automatics, a division of Overhead Door Corporation, shall manufacture automatic sliding door(s) of type(s) and size(s) specified on plans and door schedule. </w:t>
      </w:r>
      <w:r w:rsidR="007D6E79" w:rsidRPr="007D6E79">
        <w:rPr>
          <w:rFonts w:ascii="Arial Nova Cond Light" w:eastAsia="Arial" w:hAnsi="Arial Nova Cond Light" w:cs="Arial"/>
        </w:rPr>
        <w:t>2501 S. State Hwy TX-121 Business Suite 200, Lewisville, TX 75067</w:t>
      </w:r>
      <w:r w:rsidRPr="003E6FE8">
        <w:rPr>
          <w:rFonts w:ascii="Arial Nova Cond Light" w:eastAsia="Arial" w:hAnsi="Arial Nova Cond Light" w:cs="Arial"/>
        </w:rPr>
        <w:t xml:space="preserve">. Toll Free: 361-866.6603 </w:t>
      </w:r>
      <w:hyperlink r:id="rId14" w:history="1">
        <w:r w:rsidR="00B66717" w:rsidRPr="003E6FE8">
          <w:rPr>
            <w:rStyle w:val="Hyperlink"/>
            <w:rFonts w:ascii="Arial Nova Cond Light" w:eastAsia="Arial" w:hAnsi="Arial Nova Cond Light" w:cs="Arial"/>
          </w:rPr>
          <w:t>www.hortondoors.com</w:t>
        </w:r>
      </w:hyperlink>
      <w:r w:rsidRPr="003E6FE8">
        <w:rPr>
          <w:rFonts w:ascii="Arial Nova Cond Light" w:eastAsia="Arial" w:hAnsi="Arial Nova Cond Light" w:cs="Arial"/>
        </w:rPr>
        <w:t xml:space="preserve">. </w:t>
      </w:r>
      <w:hyperlink r:id="rId15">
        <w:r w:rsidRPr="003E6FE8">
          <w:rPr>
            <w:rFonts w:ascii="Arial Nova Cond Light" w:eastAsia="Arial" w:hAnsi="Arial Nova Cond Light" w:cs="Arial"/>
            <w:color w:val="0000FF"/>
            <w:u w:val="single"/>
          </w:rPr>
          <w:t>hortonautomatics@overheaddoor.com</w:t>
        </w:r>
      </w:hyperlink>
      <w:r w:rsidRPr="003E6FE8">
        <w:rPr>
          <w:rFonts w:ascii="Arial Nova Cond Light" w:eastAsia="Arial" w:hAnsi="Arial Nova Cond Light" w:cs="Arial"/>
        </w:rPr>
        <w:t xml:space="preserve">. </w:t>
      </w:r>
    </w:p>
    <w:p w14:paraId="1ABC02F8" w14:textId="77777777" w:rsidR="007C3223" w:rsidRPr="003E6FE8" w:rsidRDefault="007C3223" w:rsidP="007C3223">
      <w:pPr>
        <w:rPr>
          <w:rFonts w:ascii="Arial Nova Cond Light" w:eastAsia="Arial" w:hAnsi="Arial Nova Cond Light" w:cs="Arial"/>
        </w:rPr>
      </w:pPr>
    </w:p>
    <w:p w14:paraId="39CAAAD4" w14:textId="0DD5B593" w:rsidR="007C3223" w:rsidRPr="003E6FE8" w:rsidRDefault="007D6E79" w:rsidP="007C3223">
      <w:pPr>
        <w:rPr>
          <w:rFonts w:ascii="Arial Nova Cond Light" w:eastAsia="Arial" w:hAnsi="Arial Nova Cond Light" w:cs="Arial"/>
          <w:color w:val="000000"/>
        </w:rPr>
      </w:pPr>
      <w:sdt>
        <w:sdtPr>
          <w:rPr>
            <w:rFonts w:ascii="Arial Nova Cond Light" w:eastAsia="Arial" w:hAnsi="Arial Nova Cond Light" w:cs="Arial"/>
            <w:color w:val="000000"/>
          </w:rPr>
          <w:id w:val="571463228"/>
          <w14:checkbox>
            <w14:checked w14:val="0"/>
            <w14:checkedState w14:val="2612" w14:font="MS Gothic"/>
            <w14:uncheckedState w14:val="2610" w14:font="MS Gothic"/>
          </w14:checkbox>
        </w:sdtPr>
        <w:sdtEndPr/>
        <w:sdtContent>
          <w:r w:rsidR="00B41F47" w:rsidRPr="003E6FE8">
            <w:rPr>
              <w:rFonts w:ascii="Segoe UI Symbol" w:eastAsia="MS Gothic" w:hAnsi="Segoe UI Symbol" w:cs="Segoe UI Symbol"/>
              <w:color w:val="000000"/>
            </w:rPr>
            <w:t>☐</w:t>
          </w:r>
        </w:sdtContent>
      </w:sdt>
      <w:r w:rsidR="007C3223" w:rsidRPr="003E6FE8">
        <w:rPr>
          <w:rFonts w:ascii="Arial Nova Cond Light" w:eastAsia="Arial" w:hAnsi="Arial Nova Cond Light" w:cs="Arial"/>
          <w:color w:val="000000"/>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3E6FE8" w:rsidRDefault="007C3223" w:rsidP="007C3223">
      <w:pPr>
        <w:rPr>
          <w:rFonts w:ascii="Arial Nova Cond Light" w:eastAsia="Arial" w:hAnsi="Arial Nova Cond Light" w:cs="Arial"/>
          <w:color w:val="000000"/>
        </w:rPr>
      </w:pPr>
    </w:p>
    <w:p w14:paraId="6C6AA668" w14:textId="403FF77C" w:rsidR="007C3223" w:rsidRPr="003E6FE8" w:rsidRDefault="007D6E79" w:rsidP="007C3223">
      <w:pPr>
        <w:rPr>
          <w:rFonts w:ascii="Arial Nova Cond Light" w:eastAsia="Arial" w:hAnsi="Arial Nova Cond Light" w:cs="Arial"/>
          <w:color w:val="000000"/>
        </w:rPr>
      </w:pPr>
      <w:sdt>
        <w:sdtPr>
          <w:rPr>
            <w:rFonts w:ascii="Arial Nova Cond Light" w:eastAsia="Arial" w:hAnsi="Arial Nova Cond Light" w:cs="Arial"/>
            <w:color w:val="000000"/>
          </w:rPr>
          <w:id w:val="-1050224058"/>
          <w14:checkbox>
            <w14:checked w14:val="1"/>
            <w14:checkedState w14:val="2612" w14:font="MS Gothic"/>
            <w14:uncheckedState w14:val="2610" w14:font="MS Gothic"/>
          </w14:checkbox>
        </w:sdtPr>
        <w:sdtEndPr/>
        <w:sdtContent>
          <w:r w:rsidR="00B41F47" w:rsidRPr="003E6FE8">
            <w:rPr>
              <w:rFonts w:ascii="Segoe UI Symbol" w:eastAsia="MS Gothic" w:hAnsi="Segoe UI Symbol" w:cs="Segoe UI Symbol"/>
              <w:color w:val="000000"/>
            </w:rPr>
            <w:t>☒</w:t>
          </w:r>
        </w:sdtContent>
      </w:sdt>
      <w:r w:rsidR="007C3223" w:rsidRPr="003E6FE8">
        <w:rPr>
          <w:rFonts w:ascii="Arial Nova Cond Light" w:eastAsia="Arial" w:hAnsi="Arial Nova Cond Light" w:cs="Arial"/>
          <w:color w:val="000000"/>
        </w:rPr>
        <w:t>.[Substitutions:  Not Permitted.]</w:t>
      </w:r>
    </w:p>
    <w:bookmarkEnd w:id="11"/>
    <w:p w14:paraId="545C4FEE" w14:textId="77777777" w:rsidR="00EF2328" w:rsidRPr="003E6FE8" w:rsidRDefault="00EF2328">
      <w:pPr>
        <w:rPr>
          <w:rFonts w:ascii="Arial Nova Cond Light" w:eastAsia="Arial Nova Cond" w:hAnsi="Arial Nova Cond Light" w:cs="Arial Nova Cond"/>
          <w:color w:val="000000"/>
        </w:rPr>
      </w:pPr>
    </w:p>
    <w:p w14:paraId="74732F6E" w14:textId="3BB3E4E0" w:rsidR="00EF2328" w:rsidRPr="003E6FE8" w:rsidRDefault="001852B4" w:rsidP="00262F00">
      <w:pPr>
        <w:pStyle w:val="ListParagraph"/>
        <w:numPr>
          <w:ilvl w:val="1"/>
          <w:numId w:val="26"/>
        </w:numPr>
        <w:ind w:left="450"/>
        <w:rPr>
          <w:rFonts w:ascii="Arial Nova Cond Light" w:eastAsia="Arial Nova Cond" w:hAnsi="Arial Nova Cond Light" w:cs="Arial Nova Cond"/>
          <w:b/>
          <w:sz w:val="24"/>
          <w:szCs w:val="24"/>
        </w:rPr>
      </w:pPr>
      <w:bookmarkStart w:id="12" w:name="_heading=h.1fob9te" w:colFirst="0" w:colLast="0"/>
      <w:bookmarkEnd w:id="12"/>
      <w:r w:rsidRPr="003E6FE8">
        <w:rPr>
          <w:rFonts w:ascii="Arial Nova Cond Light" w:eastAsia="Arial Nova Cond" w:hAnsi="Arial Nova Cond Light" w:cs="Arial Nova Cond"/>
          <w:b/>
          <w:sz w:val="24"/>
          <w:szCs w:val="24"/>
        </w:rPr>
        <w:t>EQUIPMENT</w:t>
      </w:r>
    </w:p>
    <w:p w14:paraId="7B6D32FF" w14:textId="5B3C3418" w:rsidR="00B320FA" w:rsidRPr="003E6FE8" w:rsidRDefault="003F248E" w:rsidP="001166E6">
      <w:pPr>
        <w:rPr>
          <w:rFonts w:ascii="Arial Nova Cond Light" w:eastAsia="Arial Nova Cond" w:hAnsi="Arial Nova Cond Light" w:cs="Arial Nova Cond"/>
        </w:rPr>
      </w:pPr>
      <w:r w:rsidRPr="003E6FE8">
        <w:rPr>
          <w:rFonts w:ascii="Arial Nova Cond Light" w:eastAsia="Arial Nova Cond" w:hAnsi="Arial Nova Cond Light" w:cs="Arial Nova Cond"/>
        </w:rPr>
        <w:t>A. MANUFACTURED DOOR UNITS:</w:t>
      </w:r>
      <w:r w:rsidR="00261F23" w:rsidRPr="003E6FE8">
        <w:rPr>
          <w:rFonts w:ascii="Arial Nova Cond Light" w:eastAsia="Arial Nova Cond" w:hAnsi="Arial Nova Cond Light" w:cs="Arial Nova Cond"/>
          <w:b/>
          <w:bCs/>
        </w:rPr>
        <w:t xml:space="preserve"> </w:t>
      </w:r>
      <w:r w:rsidR="00F07755" w:rsidRPr="003E6FE8">
        <w:rPr>
          <w:rFonts w:ascii="Arial Nova Cond Light" w:eastAsia="Arial Nova Cond" w:hAnsi="Arial Nova Cond Light" w:cs="Arial Nova Cond"/>
        </w:rPr>
        <w:t>Type</w:t>
      </w:r>
      <w:r w:rsidR="00136209" w:rsidRPr="003E6FE8">
        <w:rPr>
          <w:rFonts w:ascii="Arial Nova Cond Light" w:eastAsia="Arial Nova Cond" w:hAnsi="Arial Nova Cond Light" w:cs="Arial Nova Cond"/>
        </w:rPr>
        <w:t xml:space="preserve">  </w:t>
      </w:r>
      <w:r w:rsidR="00FC13C9" w:rsidRPr="003E6FE8">
        <w:rPr>
          <w:rFonts w:ascii="Arial Nova Cond Light" w:eastAsia="Arial Nova Cond" w:hAnsi="Arial Nova Cond Light" w:cs="Arial Nova Cond"/>
          <w:b/>
          <w:bCs/>
        </w:rPr>
        <w:t>FoldingAcess® Series 4-4200 Aluminum Folding System</w:t>
      </w:r>
      <w:r w:rsidR="00706700" w:rsidRPr="003E6FE8">
        <w:rPr>
          <w:rFonts w:ascii="Arial Nova Cond Light" w:eastAsia="Arial Nova Cond" w:hAnsi="Arial Nova Cond Light" w:cs="Arial Nova Cond"/>
          <w:b/>
          <w:bCs/>
        </w:rPr>
        <w:t>.</w:t>
      </w:r>
      <w:r w:rsidR="00706700" w:rsidRPr="003E6FE8">
        <w:rPr>
          <w:rFonts w:ascii="Arial Nova Cond Light" w:eastAsia="Arial Nova Cond" w:hAnsi="Arial Nova Cond Light" w:cs="Arial Nova Cond"/>
        </w:rPr>
        <w:t xml:space="preserve"> </w:t>
      </w:r>
      <w:r w:rsidR="009A14F7" w:rsidRPr="003E6FE8">
        <w:rPr>
          <w:rFonts w:ascii="Arial Nova Cond Light" w:eastAsia="Arial Nova Cond" w:hAnsi="Arial Nova Cond Light" w:cs="Arial Nova Cond"/>
        </w:rPr>
        <w:t>The operator header is mounted directly over the door and serves as the door frame header.</w:t>
      </w:r>
    </w:p>
    <w:p w14:paraId="7F7CBD64" w14:textId="1EC55916" w:rsidR="00DF4896" w:rsidRPr="003B47CA" w:rsidRDefault="003B47CA" w:rsidP="00DF4896">
      <w:pPr>
        <w:pStyle w:val="List2"/>
        <w:spacing w:before="60"/>
        <w:ind w:left="548" w:hanging="274"/>
        <w:rPr>
          <w:rFonts w:ascii="Arial Nova Cond Light" w:eastAsia="Arial Nova Cond" w:hAnsi="Arial Nova Cond Light" w:cs="Arial Nova Cond"/>
          <w:sz w:val="24"/>
        </w:rPr>
      </w:pPr>
      <w:r>
        <w:rPr>
          <w:rFonts w:ascii="Arial Nova Cond Light" w:eastAsia="Arial Nova Cond" w:hAnsi="Arial Nova Cond Light" w:cs="Arial Nova Cond"/>
          <w:sz w:val="24"/>
        </w:rPr>
        <w:t xml:space="preserve">1. </w:t>
      </w:r>
      <w:r w:rsidR="00DF4896" w:rsidRPr="003B47CA">
        <w:rPr>
          <w:rFonts w:ascii="Arial Nova Cond Light" w:eastAsia="Arial Nova Cond" w:hAnsi="Arial Nova Cond Light" w:cs="Arial Nova Cond"/>
          <w:sz w:val="24"/>
        </w:rPr>
        <w:t>Single Fold: Two panels that fold to one side of opening.</w:t>
      </w:r>
      <w:r w:rsidRPr="003B47CA">
        <w:rPr>
          <w:rFonts w:ascii="Arial Nova Cond Light" w:eastAsia="Arial Nova Cond" w:hAnsi="Arial Nova Cond Light" w:cs="Arial Nova Cond"/>
          <w:sz w:val="24"/>
        </w:rPr>
        <w:t xml:space="preserve"> </w:t>
      </w:r>
      <w:r w:rsidRPr="00892BBB">
        <w:rPr>
          <w:rFonts w:ascii="Arial Nova Cond Light" w:eastAsia="Arial Nova Cond" w:hAnsi="Arial Nova Cond Light" w:cs="Arial Nova Cond"/>
          <w:b/>
          <w:bCs/>
          <w:sz w:val="24"/>
        </w:rPr>
        <w:t>{CHOOSE FROM 1}</w:t>
      </w:r>
      <w:r w:rsidR="006B51F9">
        <w:rPr>
          <w:rFonts w:ascii="Arial Nova Cond Light" w:eastAsia="Arial Nova Cond" w:hAnsi="Arial Nova Cond Light" w:cs="Arial Nova Cond"/>
          <w:b/>
          <w:bCs/>
          <w:sz w:val="24"/>
        </w:rPr>
        <w:t>:</w:t>
      </w:r>
    </w:p>
    <w:p w14:paraId="1890BED9" w14:textId="6F680628" w:rsidR="00ED3B99" w:rsidRPr="003B47CA" w:rsidRDefault="00ED3B99" w:rsidP="003B47CA">
      <w:pPr>
        <w:pStyle w:val="List2"/>
        <w:numPr>
          <w:ilvl w:val="0"/>
          <w:numId w:val="46"/>
        </w:numPr>
        <w:spacing w:before="60"/>
        <w:rPr>
          <w:rFonts w:ascii="Arial Nova Cond Light" w:eastAsia="Arial Nova Cond" w:hAnsi="Arial Nova Cond Light" w:cs="Arial Nova Cond"/>
          <w:sz w:val="24"/>
        </w:rPr>
      </w:pPr>
      <w:r w:rsidRPr="003B47CA">
        <w:rPr>
          <w:rFonts w:ascii="Arial Nova Cond Light" w:eastAsia="Arial Nova Cond" w:hAnsi="Arial Nova Cond Light" w:cs="Arial Nova Cond"/>
          <w:sz w:val="24"/>
        </w:rPr>
        <w:t xml:space="preserve">LH </w:t>
      </w:r>
    </w:p>
    <w:p w14:paraId="52B4A6F0" w14:textId="2BC6740D" w:rsidR="00ED3B99" w:rsidRPr="003B47CA" w:rsidRDefault="00ED3B99" w:rsidP="003B47CA">
      <w:pPr>
        <w:pStyle w:val="List2"/>
        <w:numPr>
          <w:ilvl w:val="0"/>
          <w:numId w:val="46"/>
        </w:numPr>
        <w:spacing w:before="60"/>
        <w:rPr>
          <w:rFonts w:ascii="Arial Nova Cond Light" w:eastAsia="Arial Nova Cond" w:hAnsi="Arial Nova Cond Light" w:cs="Arial Nova Cond"/>
          <w:sz w:val="24"/>
        </w:rPr>
      </w:pPr>
      <w:r w:rsidRPr="003B47CA">
        <w:rPr>
          <w:rFonts w:ascii="Arial Nova Cond Light" w:eastAsia="Arial Nova Cond" w:hAnsi="Arial Nova Cond Light" w:cs="Arial Nova Cond"/>
          <w:sz w:val="24"/>
        </w:rPr>
        <w:t>RH</w:t>
      </w:r>
    </w:p>
    <w:p w14:paraId="0E2BCDEA" w14:textId="45AB6AE3" w:rsidR="00ED3B99" w:rsidRPr="003B47CA" w:rsidRDefault="00ED3B99" w:rsidP="003B47CA">
      <w:pPr>
        <w:pStyle w:val="List2"/>
        <w:numPr>
          <w:ilvl w:val="0"/>
          <w:numId w:val="46"/>
        </w:numPr>
        <w:spacing w:before="60"/>
        <w:rPr>
          <w:rFonts w:ascii="Arial Nova Cond Light" w:eastAsia="Arial Nova Cond" w:hAnsi="Arial Nova Cond Light" w:cs="Arial Nova Cond"/>
          <w:sz w:val="24"/>
        </w:rPr>
      </w:pPr>
      <w:r w:rsidRPr="003B47CA">
        <w:rPr>
          <w:rFonts w:ascii="Arial Nova Cond Light" w:eastAsia="Arial Nova Cond" w:hAnsi="Arial Nova Cond Light" w:cs="Arial Nova Cond"/>
          <w:sz w:val="24"/>
        </w:rPr>
        <w:t>LHR</w:t>
      </w:r>
    </w:p>
    <w:p w14:paraId="03F7D11A" w14:textId="0CA2389F" w:rsidR="00ED3B99" w:rsidRPr="001C09F1" w:rsidRDefault="00ED3B99" w:rsidP="001C09F1">
      <w:pPr>
        <w:pStyle w:val="List2"/>
        <w:numPr>
          <w:ilvl w:val="0"/>
          <w:numId w:val="46"/>
        </w:numPr>
        <w:spacing w:before="60"/>
        <w:rPr>
          <w:rFonts w:ascii="Arial Nova Cond Light" w:eastAsia="Arial Nova Cond" w:hAnsi="Arial Nova Cond Light" w:cs="Arial Nova Cond"/>
          <w:sz w:val="24"/>
        </w:rPr>
      </w:pPr>
      <w:r w:rsidRPr="003B47CA">
        <w:rPr>
          <w:rFonts w:ascii="Arial Nova Cond Light" w:eastAsia="Arial Nova Cond" w:hAnsi="Arial Nova Cond Light" w:cs="Arial Nova Cond"/>
          <w:sz w:val="24"/>
        </w:rPr>
        <w:t>RHR</w:t>
      </w:r>
    </w:p>
    <w:p w14:paraId="6F7AB4D0" w14:textId="1C0AEFD6" w:rsidR="00DF4896" w:rsidRPr="001C09F1" w:rsidRDefault="00DF4896" w:rsidP="00E23A8D">
      <w:pPr>
        <w:pStyle w:val="List2"/>
        <w:numPr>
          <w:ilvl w:val="0"/>
          <w:numId w:val="26"/>
        </w:numPr>
        <w:spacing w:before="60"/>
        <w:rPr>
          <w:rFonts w:ascii="Arial Nova Cond Light" w:eastAsia="Arial Nova Cond" w:hAnsi="Arial Nova Cond Light" w:cs="Arial Nova Cond"/>
          <w:sz w:val="24"/>
        </w:rPr>
      </w:pPr>
      <w:r w:rsidRPr="001C09F1">
        <w:rPr>
          <w:rFonts w:ascii="Arial Nova Cond Light" w:eastAsia="Arial Nova Cond" w:hAnsi="Arial Nova Cond Light" w:cs="Arial Nova Cond"/>
          <w:sz w:val="24"/>
        </w:rPr>
        <w:t>Bifold (pair): Four panel, center-parting door with two panels folding to each side of opening.</w:t>
      </w:r>
      <w:r w:rsidR="00EC387D">
        <w:rPr>
          <w:rFonts w:ascii="Arial Nova Cond Light" w:eastAsia="Arial Nova Cond" w:hAnsi="Arial Nova Cond Light" w:cs="Arial Nova Cond"/>
          <w:sz w:val="24"/>
        </w:rPr>
        <w:t xml:space="preserve"> </w:t>
      </w:r>
      <w:r w:rsidR="00EC387D" w:rsidRPr="00892BBB">
        <w:rPr>
          <w:rFonts w:ascii="Arial Nova Cond Light" w:eastAsia="Arial Nova Cond" w:hAnsi="Arial Nova Cond Light" w:cs="Arial Nova Cond"/>
          <w:b/>
          <w:bCs/>
          <w:sz w:val="24"/>
        </w:rPr>
        <w:t>{CHOOSE FROM 1}</w:t>
      </w:r>
      <w:r w:rsidR="00EC387D">
        <w:rPr>
          <w:rFonts w:ascii="Arial Nova Cond Light" w:eastAsia="Arial Nova Cond" w:hAnsi="Arial Nova Cond Light" w:cs="Arial Nova Cond"/>
          <w:b/>
          <w:bCs/>
          <w:sz w:val="24"/>
        </w:rPr>
        <w:t>:</w:t>
      </w:r>
    </w:p>
    <w:p w14:paraId="3EE052E7" w14:textId="2FFD93C2" w:rsidR="00E23A8D" w:rsidRPr="001C09F1" w:rsidRDefault="00E23A8D" w:rsidP="001C09F1">
      <w:pPr>
        <w:pStyle w:val="List2"/>
        <w:numPr>
          <w:ilvl w:val="0"/>
          <w:numId w:val="46"/>
        </w:numPr>
        <w:spacing w:before="60"/>
        <w:rPr>
          <w:rFonts w:ascii="Arial Nova Cond Light" w:eastAsia="Arial Nova Cond" w:hAnsi="Arial Nova Cond Light" w:cs="Arial Nova Cond"/>
          <w:sz w:val="24"/>
        </w:rPr>
      </w:pPr>
      <w:r w:rsidRPr="001C09F1">
        <w:rPr>
          <w:rFonts w:ascii="Arial Nova Cond Light" w:eastAsia="Arial Nova Cond" w:hAnsi="Arial Nova Cond Light" w:cs="Arial Nova Cond"/>
          <w:sz w:val="24"/>
        </w:rPr>
        <w:t>LH-RH</w:t>
      </w:r>
    </w:p>
    <w:p w14:paraId="6E8CD89A" w14:textId="1A864CE9" w:rsidR="00680E05" w:rsidRPr="001C09F1" w:rsidRDefault="00717884" w:rsidP="001C09F1">
      <w:pPr>
        <w:pStyle w:val="List2"/>
        <w:numPr>
          <w:ilvl w:val="0"/>
          <w:numId w:val="46"/>
        </w:numPr>
        <w:spacing w:before="60"/>
        <w:rPr>
          <w:rFonts w:ascii="Arial Nova Cond Light" w:eastAsia="Arial Nova Cond" w:hAnsi="Arial Nova Cond Light" w:cs="Arial Nova Cond"/>
          <w:sz w:val="24"/>
        </w:rPr>
      </w:pPr>
      <w:r w:rsidRPr="001C09F1">
        <w:rPr>
          <w:rFonts w:ascii="Arial Nova Cond Light" w:eastAsia="Arial Nova Cond" w:hAnsi="Arial Nova Cond Light" w:cs="Arial Nova Cond"/>
          <w:sz w:val="24"/>
        </w:rPr>
        <w:t>LHR-RHR</w:t>
      </w:r>
    </w:p>
    <w:p w14:paraId="235E2D90" w14:textId="4D1BA4D8" w:rsidR="00680E05" w:rsidRPr="001C09F1" w:rsidRDefault="001C09F1" w:rsidP="00BD1543">
      <w:pPr>
        <w:pStyle w:val="List3"/>
        <w:spacing w:before="60"/>
        <w:ind w:left="274" w:firstLine="0"/>
        <w:rPr>
          <w:rFonts w:ascii="Arial Nova Cond Light" w:eastAsia="Arial Nova Cond" w:hAnsi="Arial Nova Cond Light" w:cs="Arial Nova Cond"/>
          <w:sz w:val="24"/>
        </w:rPr>
      </w:pPr>
      <w:r w:rsidRPr="001C09F1">
        <w:rPr>
          <w:rFonts w:ascii="Arial Nova Cond Light" w:eastAsia="Arial Nova Cond" w:hAnsi="Arial Nova Cond Light" w:cs="Arial Nova Cond"/>
          <w:sz w:val="24"/>
        </w:rPr>
        <w:t>3</w:t>
      </w:r>
      <w:r w:rsidR="00680E05" w:rsidRPr="001C09F1">
        <w:rPr>
          <w:rFonts w:ascii="Arial Nova Cond Light" w:eastAsia="Arial Nova Cond" w:hAnsi="Arial Nova Cond Light" w:cs="Arial Nova Cond"/>
          <w:sz w:val="24"/>
        </w:rPr>
        <w:t xml:space="preserve">. Traffic Pattern </w:t>
      </w:r>
      <w:r w:rsidR="00F96A59" w:rsidRPr="00711406">
        <w:rPr>
          <w:rFonts w:ascii="Arial Nova Cond Light" w:eastAsia="Arial Nova Cond" w:hAnsi="Arial Nova Cond Light" w:cs="Arial Nova Cond"/>
          <w:b/>
          <w:bCs/>
          <w:sz w:val="24"/>
        </w:rPr>
        <w:t>{CHOOSE 1}:</w:t>
      </w:r>
    </w:p>
    <w:p w14:paraId="66DBC197" w14:textId="10998862" w:rsidR="006A5FC5" w:rsidRDefault="006A5FC5" w:rsidP="00C66534">
      <w:pPr>
        <w:pStyle w:val="List3"/>
        <w:numPr>
          <w:ilvl w:val="0"/>
          <w:numId w:val="47"/>
        </w:numPr>
        <w:spacing w:before="60"/>
        <w:rPr>
          <w:rFonts w:ascii="Arial Nova Cond Light" w:eastAsia="Arial Nova Cond" w:hAnsi="Arial Nova Cond Light" w:cs="Arial Nova Cond"/>
          <w:b/>
          <w:bCs/>
          <w:color w:val="000000"/>
          <w:sz w:val="24"/>
        </w:rPr>
      </w:pPr>
      <w:r>
        <w:rPr>
          <w:rFonts w:ascii="Arial Nova Cond Light" w:eastAsia="Arial Nova Cond" w:hAnsi="Arial Nova Cond Light" w:cs="Arial Nova Cond"/>
          <w:b/>
          <w:bCs/>
          <w:color w:val="000000"/>
          <w:sz w:val="24"/>
        </w:rPr>
        <w:t>One way</w:t>
      </w:r>
    </w:p>
    <w:p w14:paraId="28657898" w14:textId="499FC134" w:rsidR="006A5FC5" w:rsidRPr="006A5FC5" w:rsidRDefault="006A5FC5" w:rsidP="00C66534">
      <w:pPr>
        <w:pStyle w:val="List3"/>
        <w:numPr>
          <w:ilvl w:val="0"/>
          <w:numId w:val="47"/>
        </w:numPr>
        <w:spacing w:before="60"/>
        <w:rPr>
          <w:rFonts w:ascii="Arial Nova Cond Light" w:eastAsia="Arial Nova Cond" w:hAnsi="Arial Nova Cond Light" w:cs="Arial Nova Cond"/>
          <w:color w:val="000000"/>
          <w:sz w:val="24"/>
        </w:rPr>
      </w:pPr>
      <w:r>
        <w:rPr>
          <w:rFonts w:ascii="Arial Nova Cond Light" w:eastAsia="Arial Nova Cond" w:hAnsi="Arial Nova Cond Light" w:cs="Arial Nova Cond"/>
          <w:b/>
          <w:bCs/>
          <w:color w:val="000000"/>
          <w:sz w:val="24"/>
        </w:rPr>
        <w:t>Two Way</w:t>
      </w:r>
      <w:bookmarkStart w:id="13" w:name="_Hlk152857526"/>
    </w:p>
    <w:p w14:paraId="57D01B16" w14:textId="77777777" w:rsidR="006A5FC5" w:rsidRPr="00C679AC" w:rsidRDefault="006A5FC5" w:rsidP="006A5FC5">
      <w:pPr>
        <w:pBdr>
          <w:top w:val="nil"/>
          <w:left w:val="nil"/>
          <w:bottom w:val="nil"/>
          <w:right w:val="nil"/>
          <w:between w:val="nil"/>
        </w:pBdr>
        <w:spacing w:before="60"/>
        <w:rPr>
          <w:rFonts w:ascii="Arial Nova Cond" w:eastAsia="Arial Nova Cond" w:hAnsi="Arial Nova Cond" w:cs="Arial Nova Cond"/>
          <w:b/>
          <w:bCs/>
          <w:color w:val="000000"/>
          <w:sz w:val="22"/>
          <w:szCs w:val="22"/>
        </w:rPr>
      </w:pPr>
      <w:r w:rsidRPr="009635AA">
        <w:rPr>
          <w:rFonts w:ascii="Arial Nova Cond Light" w:eastAsia="Arial Nova Cond" w:hAnsi="Arial Nova Cond Light" w:cs="Arial Nova Cond"/>
          <w:color w:val="000000"/>
          <w:sz w:val="22"/>
          <w:szCs w:val="22"/>
        </w:rPr>
        <w:t>B. FINISH</w:t>
      </w:r>
      <w:r>
        <w:rPr>
          <w:rFonts w:ascii="Arial Nova Cond Light" w:eastAsia="Arial Nova Cond" w:hAnsi="Arial Nova Cond Light" w:cs="Arial Nova Cond"/>
          <w:color w:val="000000"/>
          <w:sz w:val="22"/>
          <w:szCs w:val="22"/>
        </w:rPr>
        <w:t xml:space="preserve">: </w:t>
      </w:r>
      <w:r>
        <w:rPr>
          <w:rFonts w:ascii="Arial Nova Cond" w:eastAsia="Arial Nova Cond" w:hAnsi="Arial Nova Cond" w:cs="Arial Nova Cond"/>
          <w:b/>
          <w:bCs/>
          <w:color w:val="000000"/>
          <w:sz w:val="22"/>
          <w:szCs w:val="22"/>
        </w:rPr>
        <w:t>{CHOOSE FROM 1, 2 OR 3 BELOW}</w:t>
      </w:r>
    </w:p>
    <w:p w14:paraId="65ABF9D9" w14:textId="77777777" w:rsidR="006A5FC5" w:rsidRPr="00540E39" w:rsidRDefault="006A5FC5" w:rsidP="006A5FC5">
      <w:pPr>
        <w:numPr>
          <w:ilvl w:val="0"/>
          <w:numId w:val="29"/>
        </w:numPr>
        <w:spacing w:before="60"/>
        <w:rPr>
          <w:rFonts w:ascii="Arial Nova Cond" w:eastAsia="Arial" w:hAnsi="Arial Nova Cond" w:cs="Arial"/>
          <w:color w:val="000000"/>
          <w:sz w:val="22"/>
          <w:szCs w:val="22"/>
        </w:rPr>
      </w:pPr>
      <w:r w:rsidRPr="00BD1543">
        <w:rPr>
          <w:rFonts w:ascii="Arial Nova Cond Light" w:eastAsia="Arial Nova Cond" w:hAnsi="Arial Nova Cond Light" w:cs="Arial Nova Cond"/>
        </w:rPr>
        <w:t>If Anodize Finish</w:t>
      </w:r>
      <w:r w:rsidRPr="00C85066">
        <w:rPr>
          <w:rFonts w:ascii="Arial Nova Cond Light" w:eastAsia="Arial Nova Cond" w:hAnsi="Arial Nova Cond Light" w:cs="Arial Nova Cond"/>
        </w:rPr>
        <w:t xml:space="preserve"> </w:t>
      </w:r>
      <w:r w:rsidRPr="00C85066">
        <w:rPr>
          <w:rFonts w:ascii="Arial Nova Cond Light" w:eastAsia="Arial Nova Cond" w:hAnsi="Arial Nova Cond Light" w:cs="Arial Nova Cond"/>
          <w:b/>
          <w:bCs/>
        </w:rPr>
        <w:t>{CHOOSE 1}:</w:t>
      </w:r>
    </w:p>
    <w:p w14:paraId="119CF864"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lastRenderedPageBreak/>
        <w:t>204-R1 Clear: Architectural Class 1 Clear Anodized Coating, AA-MI2C22A31.</w:t>
      </w:r>
    </w:p>
    <w:p w14:paraId="4DF1BFC9"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Champagne: Architectural Class 1 Anodized Coating, AA-MI2C22A44.</w:t>
      </w:r>
    </w:p>
    <w:p w14:paraId="4E576958"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311-R1 Light Bronze: Architectural Class 1 Anodized Coating, AA-MI2C22A44.</w:t>
      </w:r>
    </w:p>
    <w:p w14:paraId="0A714152"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312-R1 Medium Bronze: Architectural Class 1 Anodized Coating, AA-MI2C22A44.</w:t>
      </w:r>
    </w:p>
    <w:p w14:paraId="35E38CEE"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313-R1 Dark Bronze: Architectural Class 1 Anodized Coating, AA-MI2C22A44.</w:t>
      </w:r>
    </w:p>
    <w:p w14:paraId="75A24B64"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Black: Architectural Class 1 Anodized Coating, AA-MI2C22A44.</w:t>
      </w:r>
    </w:p>
    <w:p w14:paraId="6E333FB9" w14:textId="77777777" w:rsidR="006A5FC5" w:rsidRPr="00226B48" w:rsidRDefault="006A5FC5" w:rsidP="006A5FC5">
      <w:pPr>
        <w:numPr>
          <w:ilvl w:val="0"/>
          <w:numId w:val="29"/>
        </w:numPr>
        <w:spacing w:before="60"/>
        <w:rPr>
          <w:rFonts w:ascii="Arial Nova Cond Light" w:eastAsia="Arial Nova Cond" w:hAnsi="Arial Nova Cond Light" w:cs="Arial Nova Cond"/>
        </w:rPr>
      </w:pPr>
      <w:r w:rsidRPr="00226B48">
        <w:rPr>
          <w:rFonts w:ascii="Arial Nova Cond Light" w:eastAsia="Arial Nova Cond" w:hAnsi="Arial Nova Cond Light" w:cs="Arial Nova Cond"/>
        </w:rPr>
        <w:t xml:space="preserve">If Paint finish </w:t>
      </w:r>
      <w:r w:rsidRPr="00226B48">
        <w:rPr>
          <w:rFonts w:ascii="Arial Nova Cond Light" w:eastAsia="Arial Nova Cond" w:hAnsi="Arial Nova Cond Light" w:cs="Arial Nova Cond"/>
          <w:b/>
          <w:bCs/>
        </w:rPr>
        <w:t>{CHOOSE 1}:</w:t>
      </w:r>
    </w:p>
    <w:p w14:paraId="3F209AE9"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Powder Coat: 100% V.O.C. free fluoropolymer resin-based. Color Code TBD.</w:t>
      </w:r>
    </w:p>
    <w:p w14:paraId="60E3BC7A"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Wet Paint: Color Code TBD.</w:t>
      </w:r>
    </w:p>
    <w:p w14:paraId="1BC27A60" w14:textId="77777777" w:rsidR="006A5FC5" w:rsidRPr="00226B48" w:rsidRDefault="006A5FC5" w:rsidP="006A5FC5">
      <w:pPr>
        <w:numPr>
          <w:ilvl w:val="0"/>
          <w:numId w:val="29"/>
        </w:numPr>
        <w:spacing w:before="60"/>
        <w:rPr>
          <w:rFonts w:ascii="Arial Nova Cond Light" w:eastAsia="Arial Nova Cond" w:hAnsi="Arial Nova Cond Light" w:cs="Arial Nova Cond"/>
        </w:rPr>
      </w:pPr>
      <w:r w:rsidRPr="00226B48">
        <w:rPr>
          <w:rFonts w:ascii="Arial Nova Cond Light" w:eastAsia="Arial Nova Cond" w:hAnsi="Arial Nova Cond Light" w:cs="Arial Nova Cond"/>
        </w:rPr>
        <w:t xml:space="preserve">If Clad Finish </w:t>
      </w:r>
      <w:r w:rsidRPr="00226B48">
        <w:rPr>
          <w:rFonts w:ascii="Arial Nova Cond Light" w:eastAsia="Arial Nova Cond" w:hAnsi="Arial Nova Cond Light" w:cs="Arial Nova Cond"/>
          <w:b/>
          <w:bCs/>
        </w:rPr>
        <w:t>{CHOOSE 1}:</w:t>
      </w:r>
    </w:p>
    <w:p w14:paraId="0EDD777D"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Stainless Steel #4 (Satin Finish): Architectural Satin Finish Clad Coating.</w:t>
      </w:r>
    </w:p>
    <w:p w14:paraId="613DBC3E"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Stainless Steel #8 (Mirror Finish): Architectural Reflective Clad Coating.</w:t>
      </w:r>
    </w:p>
    <w:p w14:paraId="186B7B74"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Bronze #4 (Satin Finish): Architectural Satin Finish Clad Coating.</w:t>
      </w:r>
    </w:p>
    <w:p w14:paraId="6E6BDE50"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Bronze with Polish (Non-Directional Finish): Architectural Non-Directional Polished Clad Coating.</w:t>
      </w:r>
    </w:p>
    <w:p w14:paraId="3B3CA6B6"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Brass #4 (Satin Finish): Architectural Satin Finish Clad Coating.</w:t>
      </w:r>
    </w:p>
    <w:p w14:paraId="20D47381"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Brass with Polish (Non-Directional Finish): Architectural Non-Directional Polished Clad Coating.</w:t>
      </w:r>
    </w:p>
    <w:p w14:paraId="115FD81C" w14:textId="77777777" w:rsidR="006A5FC5" w:rsidRPr="00226B48" w:rsidRDefault="006A5FC5" w:rsidP="006A5FC5">
      <w:pPr>
        <w:numPr>
          <w:ilvl w:val="1"/>
          <w:numId w:val="29"/>
        </w:numPr>
        <w:spacing w:before="60"/>
        <w:rPr>
          <w:rFonts w:ascii="Arial Nova Cond Light" w:eastAsia="Arial Nova Cond" w:hAnsi="Arial Nova Cond Light" w:cs="Arial Nova Cond"/>
          <w:b/>
          <w:bCs/>
        </w:rPr>
      </w:pPr>
      <w:r w:rsidRPr="00226B48">
        <w:rPr>
          <w:rFonts w:ascii="Arial Nova Cond Light" w:eastAsia="Arial Nova Cond" w:hAnsi="Arial Nova Cond Light" w:cs="Arial Nova Cond"/>
          <w:b/>
          <w:bCs/>
        </w:rPr>
        <w:t>Muntz Metal (Brass Alloy): Architectural Clad Coating.</w:t>
      </w:r>
    </w:p>
    <w:p w14:paraId="41AFCA24" w14:textId="77777777" w:rsidR="006A5FC5" w:rsidRPr="006A5FC5" w:rsidRDefault="006A5FC5" w:rsidP="006A5FC5">
      <w:pPr>
        <w:rPr>
          <w:rFonts w:ascii="Arial Nova Cond Light" w:eastAsia="Arial" w:hAnsi="Arial Nova Cond Light" w:cs="Arial"/>
          <w:b/>
          <w:bCs/>
        </w:rPr>
      </w:pPr>
    </w:p>
    <w:bookmarkEnd w:id="13"/>
    <w:p w14:paraId="4C6F4C4C" w14:textId="32DCA7E7" w:rsidR="009C4312" w:rsidRDefault="00D83AE4" w:rsidP="0091480B">
      <w:pPr>
        <w:pStyle w:val="List2"/>
        <w:spacing w:before="60"/>
        <w:ind w:left="548" w:hanging="274"/>
        <w:rPr>
          <w:rFonts w:ascii="Arial Nova Cond Light" w:eastAsia="Arial Nova Cond" w:hAnsi="Arial Nova Cond Light" w:cs="Arial Nova Cond"/>
          <w:sz w:val="24"/>
        </w:rPr>
      </w:pPr>
      <w:r>
        <w:rPr>
          <w:rFonts w:ascii="Arial Nova Cond Light" w:eastAsia="Arial Nova Cond" w:hAnsi="Arial Nova Cond Light" w:cs="Arial Nova Cond"/>
          <w:sz w:val="24"/>
        </w:rPr>
        <w:t xml:space="preserve">C. </w:t>
      </w:r>
      <w:r w:rsidR="009C4312">
        <w:rPr>
          <w:rFonts w:ascii="Arial Nova Cond Light" w:eastAsia="Arial Nova Cond" w:hAnsi="Arial Nova Cond Light" w:cs="Arial Nova Cond"/>
          <w:sz w:val="24"/>
        </w:rPr>
        <w:t>Door Panels Shall Be:</w:t>
      </w:r>
    </w:p>
    <w:p w14:paraId="6FAAA03B" w14:textId="7C0103B7" w:rsidR="009C4312" w:rsidRDefault="00002BE0" w:rsidP="0071319E">
      <w:pPr>
        <w:pStyle w:val="List2"/>
        <w:numPr>
          <w:ilvl w:val="0"/>
          <w:numId w:val="5"/>
        </w:numPr>
        <w:spacing w:before="60"/>
        <w:rPr>
          <w:rFonts w:ascii="Arial Nova Cond Light" w:eastAsia="Arial Nova Cond" w:hAnsi="Arial Nova Cond Light" w:cs="Arial Nova Cond"/>
          <w:sz w:val="24"/>
        </w:rPr>
      </w:pPr>
      <w:r w:rsidRPr="00AE4550">
        <w:rPr>
          <w:rFonts w:ascii="Arial Nova Cond Light" w:eastAsia="Arial Nova Cond" w:hAnsi="Arial Nova Cond Light" w:cs="Arial Nova Cond"/>
          <w:sz w:val="24"/>
        </w:rPr>
        <w:t xml:space="preserve">Stile: </w:t>
      </w:r>
      <w:r w:rsidR="006A5FC5" w:rsidRPr="00AE4550">
        <w:rPr>
          <w:rFonts w:ascii="Arial Nova Cond Light" w:eastAsia="Arial Nova Cond" w:hAnsi="Arial Nova Cond Light" w:cs="Arial Nova Cond"/>
          <w:sz w:val="24"/>
        </w:rPr>
        <w:t>Narrow</w:t>
      </w:r>
      <w:r w:rsidR="00554767" w:rsidRPr="00AE4550">
        <w:rPr>
          <w:rFonts w:ascii="Arial Nova Cond Light" w:eastAsia="Arial Nova Cond" w:hAnsi="Arial Nova Cond Light" w:cs="Arial Nova Cond"/>
          <w:sz w:val="24"/>
        </w:rPr>
        <w:t xml:space="preserve"> (</w:t>
      </w:r>
      <w:r w:rsidR="00554767" w:rsidRPr="00EB7F2F">
        <w:rPr>
          <w:rFonts w:ascii="Arial Nova Cond Light" w:eastAsia="Arial Nova Cond" w:hAnsi="Arial Nova Cond Light" w:cs="Arial Nova Cond"/>
          <w:b/>
          <w:bCs/>
          <w:sz w:val="24"/>
        </w:rPr>
        <w:t>only option)</w:t>
      </w:r>
    </w:p>
    <w:p w14:paraId="1863CF4E" w14:textId="623DFB88" w:rsidR="00002BE0" w:rsidRPr="00EB7F2F" w:rsidRDefault="00002BE0" w:rsidP="00EB7F2F">
      <w:pPr>
        <w:pStyle w:val="ListParagraph"/>
        <w:numPr>
          <w:ilvl w:val="0"/>
          <w:numId w:val="5"/>
        </w:numPr>
        <w:spacing w:after="0"/>
        <w:ind w:hanging="450"/>
        <w:rPr>
          <w:rFonts w:ascii="Arial Nova Cond Light" w:eastAsia="Arial Nova Cond" w:hAnsi="Arial Nova Cond Light" w:cs="Arial Nova Cond"/>
          <w:color w:val="000000"/>
          <w:sz w:val="24"/>
          <w:szCs w:val="24"/>
        </w:rPr>
      </w:pPr>
      <w:r w:rsidRPr="00AE4550">
        <w:rPr>
          <w:rFonts w:ascii="Arial Nova Cond Light" w:eastAsia="Arial Nova Cond" w:hAnsi="Arial Nova Cond Light" w:cs="Arial Nova Cond"/>
          <w:sz w:val="24"/>
          <w:szCs w:val="24"/>
        </w:rPr>
        <w:t xml:space="preserve">Muntin Bar:  </w:t>
      </w:r>
      <w:bookmarkStart w:id="14" w:name="_Hlk148360354"/>
      <w:r w:rsidRPr="00AE4550">
        <w:rPr>
          <w:rFonts w:ascii="Arial Nova Cond Light" w:eastAsia="Arial Nova Cond" w:hAnsi="Arial Nova Cond Light" w:cs="Arial Nova Cond"/>
          <w:sz w:val="24"/>
          <w:szCs w:val="24"/>
        </w:rPr>
        <w:t>A</w:t>
      </w:r>
      <w:r w:rsidR="00554767" w:rsidRPr="00AE4550">
        <w:rPr>
          <w:rFonts w:ascii="Arial Nova Cond Light" w:eastAsia="Arial Nova Cond" w:hAnsi="Arial Nova Cond Light" w:cs="Arial Nova Cond"/>
          <w:sz w:val="24"/>
          <w:szCs w:val="24"/>
        </w:rPr>
        <w:t xml:space="preserve"> </w:t>
      </w:r>
      <w:r w:rsidRPr="00AE4550">
        <w:rPr>
          <w:rFonts w:ascii="Arial Nova Cond Light" w:eastAsia="Arial Nova Cond" w:hAnsi="Arial Nova Cond Light" w:cs="Arial Nova Cond"/>
          <w:sz w:val="24"/>
          <w:szCs w:val="24"/>
        </w:rPr>
        <w:t>horizontal rail, shall be furnished for safety and division of glass.</w:t>
      </w:r>
      <w:r w:rsidR="00F96A53" w:rsidRPr="00AE4550">
        <w:rPr>
          <w:rFonts w:ascii="Arial Nova Cond Light" w:eastAsia="Arial Nova Cond" w:hAnsi="Arial Nova Cond Light" w:cs="Arial Nova Cond"/>
          <w:sz w:val="24"/>
          <w:szCs w:val="24"/>
        </w:rPr>
        <w:t xml:space="preserve"> </w:t>
      </w:r>
      <w:r w:rsidR="002E0F46" w:rsidRPr="00AE4550">
        <w:rPr>
          <w:rFonts w:ascii="Arial Nova Cond Light" w:eastAsia="Arial Nova Cond" w:hAnsi="Arial Nova Cond Light" w:cs="Arial Nova Cond"/>
          <w:sz w:val="24"/>
          <w:szCs w:val="24"/>
        </w:rPr>
        <w:t>i</w:t>
      </w:r>
      <w:r w:rsidR="00F96A53" w:rsidRPr="00AE4550">
        <w:rPr>
          <w:rFonts w:ascii="Arial Nova Cond Light" w:eastAsia="Arial Nova Cond" w:hAnsi="Arial Nova Cond Light" w:cs="Arial Nova Cond"/>
          <w:sz w:val="24"/>
          <w:szCs w:val="24"/>
        </w:rPr>
        <w:t xml:space="preserve">nactive panel shall have a </w:t>
      </w:r>
      <w:r w:rsidR="00821052" w:rsidRPr="00AE4550">
        <w:rPr>
          <w:rFonts w:ascii="Arial Nova Cond Light" w:eastAsia="Arial Nova Cond" w:hAnsi="Arial Nova Cond Light" w:cs="Arial Nova Cond"/>
          <w:sz w:val="24"/>
          <w:szCs w:val="24"/>
        </w:rPr>
        <w:t>horizontal muntin bar with flush panic exit device on interior side.</w:t>
      </w:r>
      <w:r w:rsidR="00EB7F2F">
        <w:rPr>
          <w:rFonts w:ascii="Arial Nova Cond Light" w:eastAsia="Arial Nova Cond" w:hAnsi="Arial Nova Cond Light" w:cs="Arial Nova Cond"/>
        </w:rPr>
        <w:t xml:space="preserve"> </w:t>
      </w:r>
      <w:r w:rsidR="00EB7F2F">
        <w:rPr>
          <w:rFonts w:ascii="Arial Nova Cond" w:eastAsia="Arial Nova Cond" w:hAnsi="Arial Nova Cond" w:cs="Arial Nova Cond"/>
          <w:b/>
          <w:bCs/>
          <w:color w:val="000000"/>
        </w:rPr>
        <w:t>{CHOOSE FROM 1BELOW}:</w:t>
      </w:r>
    </w:p>
    <w:p w14:paraId="693595D6" w14:textId="1A9F8C86" w:rsidR="00554767" w:rsidRPr="00EB7F2F" w:rsidRDefault="00554767" w:rsidP="00EB7F2F">
      <w:pPr>
        <w:numPr>
          <w:ilvl w:val="1"/>
          <w:numId w:val="5"/>
        </w:numPr>
        <w:spacing w:line="259" w:lineRule="auto"/>
        <w:rPr>
          <w:rFonts w:ascii="Arial Nova Cond Light" w:eastAsia="Arial Nova Cond" w:hAnsi="Arial Nova Cond Light" w:cs="Arial Nova Cond"/>
          <w:b/>
          <w:bCs/>
        </w:rPr>
      </w:pPr>
      <w:r w:rsidRPr="00EB7F2F">
        <w:rPr>
          <w:rFonts w:ascii="Arial Nova Cond Light" w:eastAsia="Arial Nova Cond" w:hAnsi="Arial Nova Cond Light" w:cs="Arial Nova Cond"/>
          <w:b/>
          <w:bCs/>
        </w:rPr>
        <w:t>1”</w:t>
      </w:r>
    </w:p>
    <w:p w14:paraId="7CC77C1C" w14:textId="450FE348" w:rsidR="00554767" w:rsidRPr="00EB7F2F" w:rsidRDefault="00554767" w:rsidP="009C4312">
      <w:pPr>
        <w:numPr>
          <w:ilvl w:val="1"/>
          <w:numId w:val="5"/>
        </w:numPr>
        <w:spacing w:line="259" w:lineRule="auto"/>
        <w:rPr>
          <w:rFonts w:ascii="Arial Nova Cond Light" w:eastAsia="Arial Nova Cond" w:hAnsi="Arial Nova Cond Light" w:cs="Arial Nova Cond"/>
          <w:b/>
          <w:bCs/>
        </w:rPr>
      </w:pPr>
      <w:r w:rsidRPr="00EB7F2F">
        <w:rPr>
          <w:rFonts w:ascii="Arial Nova Cond Light" w:eastAsia="Arial Nova Cond" w:hAnsi="Arial Nova Cond Light" w:cs="Arial Nova Cond"/>
          <w:b/>
          <w:bCs/>
        </w:rPr>
        <w:t>2-1/4”</w:t>
      </w:r>
    </w:p>
    <w:p w14:paraId="488C7D78" w14:textId="35B68AF5" w:rsidR="00554767" w:rsidRPr="00EB7F2F" w:rsidRDefault="00554767" w:rsidP="009C4312">
      <w:pPr>
        <w:numPr>
          <w:ilvl w:val="1"/>
          <w:numId w:val="5"/>
        </w:numPr>
        <w:spacing w:line="259" w:lineRule="auto"/>
        <w:rPr>
          <w:rFonts w:ascii="Arial Nova Cond Light" w:eastAsia="Arial Nova Cond" w:hAnsi="Arial Nova Cond Light" w:cs="Arial Nova Cond"/>
          <w:b/>
          <w:bCs/>
        </w:rPr>
      </w:pPr>
      <w:r w:rsidRPr="00EB7F2F">
        <w:rPr>
          <w:rFonts w:ascii="Arial Nova Cond Light" w:eastAsia="Arial Nova Cond" w:hAnsi="Arial Nova Cond Light" w:cs="Arial Nova Cond"/>
          <w:b/>
          <w:bCs/>
        </w:rPr>
        <w:t>4”</w:t>
      </w:r>
    </w:p>
    <w:p w14:paraId="3DF3B7F1" w14:textId="6DA85E4A" w:rsidR="00554767" w:rsidRPr="00EB7F2F" w:rsidRDefault="00554767" w:rsidP="009C4312">
      <w:pPr>
        <w:numPr>
          <w:ilvl w:val="1"/>
          <w:numId w:val="5"/>
        </w:numPr>
        <w:spacing w:line="259" w:lineRule="auto"/>
        <w:rPr>
          <w:rFonts w:ascii="Arial Nova Cond Light" w:eastAsia="Arial Nova Cond" w:hAnsi="Arial Nova Cond Light" w:cs="Arial Nova Cond"/>
          <w:b/>
          <w:bCs/>
        </w:rPr>
      </w:pPr>
      <w:r w:rsidRPr="00EB7F2F">
        <w:rPr>
          <w:rFonts w:ascii="Arial Nova Cond Light" w:eastAsia="Arial Nova Cond" w:hAnsi="Arial Nova Cond Light" w:cs="Arial Nova Cond"/>
          <w:b/>
          <w:bCs/>
        </w:rPr>
        <w:t>6-1/2”</w:t>
      </w:r>
    </w:p>
    <w:p w14:paraId="09ECFF21" w14:textId="34057AE0" w:rsidR="00554767" w:rsidRPr="00EB7F2F" w:rsidRDefault="00554767" w:rsidP="009C4312">
      <w:pPr>
        <w:numPr>
          <w:ilvl w:val="1"/>
          <w:numId w:val="5"/>
        </w:numPr>
        <w:spacing w:line="259" w:lineRule="auto"/>
        <w:rPr>
          <w:rFonts w:ascii="Arial Nova Cond Light" w:eastAsia="Arial Nova Cond" w:hAnsi="Arial Nova Cond Light" w:cs="Arial Nova Cond"/>
          <w:b/>
          <w:bCs/>
        </w:rPr>
      </w:pPr>
      <w:r w:rsidRPr="00EB7F2F">
        <w:rPr>
          <w:rFonts w:ascii="Arial Nova Cond Light" w:eastAsia="Arial Nova Cond" w:hAnsi="Arial Nova Cond Light" w:cs="Arial Nova Cond"/>
          <w:b/>
          <w:bCs/>
        </w:rPr>
        <w:t>8”</w:t>
      </w:r>
    </w:p>
    <w:p w14:paraId="09884FE9" w14:textId="35A20925" w:rsidR="00554767" w:rsidRPr="00EB7F2F" w:rsidRDefault="00554767" w:rsidP="009C4312">
      <w:pPr>
        <w:numPr>
          <w:ilvl w:val="1"/>
          <w:numId w:val="5"/>
        </w:numPr>
        <w:spacing w:line="259" w:lineRule="auto"/>
        <w:rPr>
          <w:rFonts w:ascii="Arial Nova Cond Light" w:eastAsia="Arial Nova Cond" w:hAnsi="Arial Nova Cond Light" w:cs="Arial Nova Cond"/>
          <w:b/>
          <w:bCs/>
        </w:rPr>
      </w:pPr>
      <w:r w:rsidRPr="00EB7F2F">
        <w:rPr>
          <w:rFonts w:ascii="Arial Nova Cond Light" w:eastAsia="Arial Nova Cond" w:hAnsi="Arial Nova Cond Light" w:cs="Arial Nova Cond"/>
          <w:b/>
          <w:bCs/>
        </w:rPr>
        <w:t>10”</w:t>
      </w:r>
    </w:p>
    <w:p w14:paraId="481490F8" w14:textId="59B62D1C" w:rsidR="00002BE0" w:rsidRPr="00EB7F2F" w:rsidRDefault="00002BE0" w:rsidP="00EB7F2F">
      <w:pPr>
        <w:pStyle w:val="ListParagraph"/>
        <w:numPr>
          <w:ilvl w:val="0"/>
          <w:numId w:val="5"/>
        </w:numPr>
        <w:spacing w:after="0" w:line="240" w:lineRule="auto"/>
        <w:ind w:hanging="450"/>
        <w:rPr>
          <w:rFonts w:ascii="Arial Nova Cond Light" w:eastAsia="Arial Nova Cond" w:hAnsi="Arial Nova Cond Light" w:cs="Arial Nova Cond"/>
          <w:color w:val="000000"/>
          <w:sz w:val="24"/>
          <w:szCs w:val="24"/>
        </w:rPr>
      </w:pPr>
      <w:bookmarkStart w:id="15" w:name="_heading=h.2s8eyo1" w:colFirst="0" w:colLast="0"/>
      <w:bookmarkEnd w:id="14"/>
      <w:bookmarkEnd w:id="15"/>
      <w:r w:rsidRPr="00AE4550">
        <w:rPr>
          <w:rFonts w:ascii="Arial Nova Cond Light" w:eastAsia="Arial Nova Cond" w:hAnsi="Arial Nova Cond Light" w:cs="Arial Nova Cond"/>
          <w:sz w:val="24"/>
          <w:szCs w:val="24"/>
        </w:rPr>
        <w:t>Bottom rail:  Shall be</w:t>
      </w:r>
      <w:r w:rsidR="00EB7F2F">
        <w:rPr>
          <w:rFonts w:ascii="Arial Nova Cond Light" w:eastAsia="Arial Nova Cond" w:hAnsi="Arial Nova Cond Light" w:cs="Arial Nova Cond"/>
          <w:color w:val="000000"/>
        </w:rPr>
        <w:t xml:space="preserve"> </w:t>
      </w:r>
      <w:r w:rsidR="00EB7F2F">
        <w:rPr>
          <w:rFonts w:ascii="Arial Nova Cond" w:eastAsia="Arial Nova Cond" w:hAnsi="Arial Nova Cond" w:cs="Arial Nova Cond"/>
          <w:b/>
          <w:bCs/>
          <w:color w:val="000000"/>
        </w:rPr>
        <w:t>{CHOOSE FROM 1BELOW}:</w:t>
      </w:r>
    </w:p>
    <w:p w14:paraId="037C7D02" w14:textId="4BBA7FDD" w:rsidR="00362D37" w:rsidRPr="00EB7F2F" w:rsidRDefault="00362D37" w:rsidP="00EB7F2F">
      <w:pPr>
        <w:numPr>
          <w:ilvl w:val="1"/>
          <w:numId w:val="5"/>
        </w:numPr>
        <w:rPr>
          <w:rFonts w:ascii="Arial Nova Cond Light" w:eastAsia="Arial Nova Cond" w:hAnsi="Arial Nova Cond Light" w:cs="Arial Nova Cond"/>
          <w:b/>
          <w:bCs/>
          <w:color w:val="000000"/>
        </w:rPr>
      </w:pPr>
      <w:r w:rsidRPr="00EB7F2F">
        <w:rPr>
          <w:rFonts w:ascii="Arial Nova Cond Light" w:eastAsia="Arial Nova Cond" w:hAnsi="Arial Nova Cond Light" w:cs="Arial Nova Cond"/>
          <w:b/>
          <w:bCs/>
          <w:color w:val="000000"/>
        </w:rPr>
        <w:t xml:space="preserve">4” </w:t>
      </w:r>
    </w:p>
    <w:p w14:paraId="32F395BD" w14:textId="64A14498" w:rsidR="00362D37" w:rsidRPr="00EB7F2F" w:rsidRDefault="00362D37" w:rsidP="00EB7F2F">
      <w:pPr>
        <w:numPr>
          <w:ilvl w:val="1"/>
          <w:numId w:val="5"/>
        </w:numPr>
        <w:rPr>
          <w:rFonts w:ascii="Arial Nova Cond Light" w:eastAsia="Arial Nova Cond" w:hAnsi="Arial Nova Cond Light" w:cs="Arial Nova Cond"/>
          <w:b/>
          <w:bCs/>
          <w:color w:val="000000"/>
        </w:rPr>
      </w:pPr>
      <w:r w:rsidRPr="00EB7F2F">
        <w:rPr>
          <w:rFonts w:ascii="Arial Nova Cond Light" w:eastAsia="Arial Nova Cond" w:hAnsi="Arial Nova Cond Light" w:cs="Arial Nova Cond"/>
          <w:b/>
          <w:bCs/>
          <w:color w:val="000000"/>
        </w:rPr>
        <w:t>6-1/2”</w:t>
      </w:r>
    </w:p>
    <w:p w14:paraId="11C9AED1" w14:textId="52DE1CD0" w:rsidR="00362D37" w:rsidRPr="00EB7F2F" w:rsidRDefault="00362D37" w:rsidP="00EB7F2F">
      <w:pPr>
        <w:numPr>
          <w:ilvl w:val="1"/>
          <w:numId w:val="5"/>
        </w:numPr>
        <w:rPr>
          <w:rFonts w:ascii="Arial Nova Cond Light" w:eastAsia="Arial Nova Cond" w:hAnsi="Arial Nova Cond Light" w:cs="Arial Nova Cond"/>
          <w:b/>
          <w:bCs/>
          <w:color w:val="000000"/>
        </w:rPr>
      </w:pPr>
      <w:r w:rsidRPr="00EB7F2F">
        <w:rPr>
          <w:rFonts w:ascii="Arial Nova Cond Light" w:eastAsia="Arial Nova Cond" w:hAnsi="Arial Nova Cond Light" w:cs="Arial Nova Cond"/>
          <w:b/>
          <w:bCs/>
          <w:color w:val="000000"/>
        </w:rPr>
        <w:t>8”</w:t>
      </w:r>
    </w:p>
    <w:p w14:paraId="73A879EA" w14:textId="54D3F3AD" w:rsidR="00362D37" w:rsidRPr="00EB7F2F" w:rsidRDefault="00362D37" w:rsidP="00EB7F2F">
      <w:pPr>
        <w:numPr>
          <w:ilvl w:val="1"/>
          <w:numId w:val="5"/>
        </w:numPr>
        <w:rPr>
          <w:rFonts w:ascii="Arial Nova Cond Light" w:eastAsia="Arial Nova Cond" w:hAnsi="Arial Nova Cond Light" w:cs="Arial Nova Cond"/>
          <w:b/>
          <w:bCs/>
          <w:color w:val="000000"/>
        </w:rPr>
      </w:pPr>
      <w:r w:rsidRPr="00EB7F2F">
        <w:rPr>
          <w:rFonts w:ascii="Arial Nova Cond Light" w:eastAsia="Arial Nova Cond" w:hAnsi="Arial Nova Cond Light" w:cs="Arial Nova Cond"/>
          <w:b/>
          <w:bCs/>
          <w:color w:val="000000"/>
        </w:rPr>
        <w:t>10”</w:t>
      </w:r>
    </w:p>
    <w:p w14:paraId="1D747376" w14:textId="3A5DBA15" w:rsidR="00362D37" w:rsidRPr="00EB7F2F" w:rsidRDefault="00362D37" w:rsidP="00EB7F2F">
      <w:pPr>
        <w:numPr>
          <w:ilvl w:val="1"/>
          <w:numId w:val="5"/>
        </w:numPr>
        <w:rPr>
          <w:rFonts w:ascii="Arial Nova Cond Light" w:eastAsia="Arial Nova Cond" w:hAnsi="Arial Nova Cond Light" w:cs="Arial Nova Cond"/>
          <w:b/>
          <w:bCs/>
          <w:color w:val="000000"/>
        </w:rPr>
      </w:pPr>
      <w:r w:rsidRPr="00EB7F2F">
        <w:rPr>
          <w:rFonts w:ascii="Arial Nova Cond Light" w:eastAsia="Arial Nova Cond" w:hAnsi="Arial Nova Cond Light" w:cs="Arial Nova Cond"/>
          <w:b/>
          <w:bCs/>
          <w:color w:val="000000"/>
        </w:rPr>
        <w:t>12”</w:t>
      </w:r>
    </w:p>
    <w:p w14:paraId="4CE7CDD7" w14:textId="2EA25482" w:rsidR="006A79B6" w:rsidRPr="00CA19FB" w:rsidRDefault="006A79B6" w:rsidP="006868A4">
      <w:pPr>
        <w:pStyle w:val="ListParagraph"/>
        <w:numPr>
          <w:ilvl w:val="0"/>
          <w:numId w:val="5"/>
        </w:numPr>
        <w:spacing w:after="0"/>
        <w:ind w:hanging="450"/>
        <w:rPr>
          <w:rFonts w:ascii="Arial Nova Cond Light" w:eastAsia="Arial Nova Cond" w:hAnsi="Arial Nova Cond Light" w:cs="Arial Nova Cond"/>
          <w:color w:val="000000"/>
          <w:sz w:val="24"/>
          <w:szCs w:val="24"/>
        </w:rPr>
      </w:pPr>
      <w:r w:rsidRPr="00AE4550">
        <w:rPr>
          <w:rFonts w:ascii="Arial Nova Cond Light" w:eastAsia="Arial Nova Cond" w:hAnsi="Arial Nova Cond Light" w:cs="Arial Nova Cond"/>
          <w:sz w:val="24"/>
          <w:szCs w:val="24"/>
        </w:rPr>
        <w:t>Jambs</w:t>
      </w:r>
      <w:r w:rsidR="00231420" w:rsidRPr="00AE4550">
        <w:rPr>
          <w:rFonts w:ascii="Arial Nova Cond Light" w:eastAsia="Arial Nova Cond" w:hAnsi="Arial Nova Cond Light" w:cs="Arial Nova Cond"/>
          <w:sz w:val="24"/>
          <w:szCs w:val="24"/>
        </w:rPr>
        <w:t xml:space="preserve"> </w:t>
      </w:r>
      <w:r w:rsidR="00231420">
        <w:rPr>
          <w:rFonts w:ascii="Arial Nova Cond" w:eastAsia="Arial Nova Cond" w:hAnsi="Arial Nova Cond" w:cs="Arial Nova Cond"/>
          <w:b/>
          <w:bCs/>
          <w:color w:val="000000"/>
        </w:rPr>
        <w:t>{CHOOSE FROM 1BELOW}</w:t>
      </w:r>
      <w:r w:rsidR="00EB7F2F">
        <w:rPr>
          <w:rFonts w:ascii="Arial Nova Cond" w:eastAsia="Arial Nova Cond" w:hAnsi="Arial Nova Cond" w:cs="Arial Nova Cond"/>
          <w:b/>
          <w:bCs/>
          <w:color w:val="000000"/>
        </w:rPr>
        <w:t>:</w:t>
      </w:r>
    </w:p>
    <w:p w14:paraId="52A8B18C" w14:textId="50872B9E" w:rsidR="00CA19FB" w:rsidRPr="00AC0CA4" w:rsidRDefault="00CA19FB" w:rsidP="006868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No Jambs</w:t>
      </w:r>
    </w:p>
    <w:p w14:paraId="7E055B2A" w14:textId="0BF63BFE" w:rsidR="00CA19FB" w:rsidRPr="00AC0CA4" w:rsidRDefault="00CA19FB"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1-3/4” x 4” No Pocket</w:t>
      </w:r>
    </w:p>
    <w:p w14:paraId="387B40E8" w14:textId="5465C191" w:rsidR="00CA19FB" w:rsidRPr="00AC0CA4" w:rsidRDefault="00CA19FB"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1-3/4” x 4 – ½” No Pocket</w:t>
      </w:r>
    </w:p>
    <w:p w14:paraId="7A5D6E62" w14:textId="2184DAC9" w:rsidR="00CA19FB" w:rsidRPr="00AC0CA4" w:rsidRDefault="00CA19FB"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1-3/4” x</w:t>
      </w:r>
      <w:r w:rsidR="00432760" w:rsidRPr="00AC0CA4">
        <w:rPr>
          <w:rFonts w:ascii="Arial Nova Cond Light" w:eastAsia="Arial Nova Cond" w:hAnsi="Arial Nova Cond Light" w:cs="Arial Nova Cond"/>
          <w:b/>
          <w:bCs/>
          <w:color w:val="000000"/>
        </w:rPr>
        <w:t xml:space="preserve"> 6” No Pocket</w:t>
      </w:r>
    </w:p>
    <w:p w14:paraId="61466BDE" w14:textId="6508200F" w:rsidR="00432760" w:rsidRPr="00AC0CA4" w:rsidRDefault="001077AE"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2” x 6” No Pocket</w:t>
      </w:r>
    </w:p>
    <w:p w14:paraId="61DAAB94" w14:textId="49CBA126" w:rsidR="001077AE" w:rsidRPr="00AC0CA4" w:rsidRDefault="001077AE"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4” x 4” No Pocket</w:t>
      </w:r>
    </w:p>
    <w:p w14:paraId="1878E5A6" w14:textId="5B17A27D" w:rsidR="001077AE" w:rsidRPr="00AC0CA4" w:rsidRDefault="001077AE"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1” x 4” No Pocket</w:t>
      </w:r>
    </w:p>
    <w:p w14:paraId="5D270037" w14:textId="0734E777" w:rsidR="002E0F46" w:rsidRPr="00232233" w:rsidRDefault="002E0F46" w:rsidP="00E0332A">
      <w:pPr>
        <w:pStyle w:val="ListParagraph"/>
        <w:numPr>
          <w:ilvl w:val="0"/>
          <w:numId w:val="5"/>
        </w:numPr>
        <w:spacing w:after="0" w:line="240" w:lineRule="auto"/>
        <w:ind w:hanging="446"/>
        <w:rPr>
          <w:rFonts w:ascii="Arial Nova Cond Light" w:eastAsia="Arial Nova Cond" w:hAnsi="Arial Nova Cond Light" w:cs="Arial Nova Cond"/>
          <w:color w:val="000000"/>
          <w:sz w:val="24"/>
          <w:szCs w:val="24"/>
        </w:rPr>
      </w:pPr>
      <w:r w:rsidRPr="003E6FE8">
        <w:rPr>
          <w:rFonts w:ascii="Arial Nova Cond Light" w:eastAsia="Arial Nova Cond" w:hAnsi="Arial Nova Cond Light" w:cs="Arial Nova Cond"/>
          <w:color w:val="000000"/>
          <w:sz w:val="24"/>
          <w:szCs w:val="24"/>
        </w:rPr>
        <w:t xml:space="preserve">Glazing prep: </w:t>
      </w:r>
      <w:r w:rsidR="00690981" w:rsidRPr="00690981">
        <w:rPr>
          <w:rFonts w:ascii="Arial Nova Cond Light" w:eastAsia="Arial Nova Cond" w:hAnsi="Arial Nova Cond Light" w:cs="Arial Nova Cond"/>
          <w:sz w:val="24"/>
          <w:szCs w:val="24"/>
        </w:rPr>
        <w:t>Shall include the following</w:t>
      </w:r>
      <w:r w:rsidRPr="003E6FE8">
        <w:rPr>
          <w:rFonts w:ascii="Arial Nova Cond Light" w:eastAsia="Arial Nova Cond" w:hAnsi="Arial Nova Cond Light" w:cs="Arial Nova Cond"/>
          <w:sz w:val="24"/>
          <w:szCs w:val="24"/>
        </w:rPr>
        <w:t xml:space="preserve"> </w:t>
      </w:r>
      <w:r w:rsidR="00A12C08" w:rsidRPr="003E6FE8">
        <w:rPr>
          <w:rFonts w:ascii="Arial Nova Cond Light" w:eastAsia="Arial Nova Cond" w:hAnsi="Arial Nova Cond Light" w:cs="Arial Nova Cond"/>
          <w:sz w:val="24"/>
          <w:szCs w:val="24"/>
        </w:rPr>
        <w:t>with 65 lb. (30 kg) weight limit per panel.</w:t>
      </w:r>
      <w:r w:rsidR="00374B64">
        <w:rPr>
          <w:rFonts w:ascii="Arial Nova Cond Light" w:eastAsia="Arial Nova Cond" w:hAnsi="Arial Nova Cond Light" w:cs="Arial Nova Cond"/>
          <w:sz w:val="24"/>
          <w:szCs w:val="24"/>
        </w:rPr>
        <w:t xml:space="preserve"> </w:t>
      </w:r>
      <w:r w:rsidR="00374B64">
        <w:rPr>
          <w:rFonts w:ascii="Arial Nova Cond" w:eastAsia="Arial Nova Cond" w:hAnsi="Arial Nova Cond" w:cs="Arial Nova Cond"/>
          <w:b/>
          <w:bCs/>
          <w:color w:val="000000"/>
        </w:rPr>
        <w:t>{CHOOSE FROM 1BELOW}</w:t>
      </w:r>
    </w:p>
    <w:p w14:paraId="315E2B88" w14:textId="67B08E85" w:rsidR="00232233" w:rsidRPr="00AC0CA4" w:rsidRDefault="00232233"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lastRenderedPageBreak/>
        <w:t xml:space="preserve">¼” </w:t>
      </w:r>
    </w:p>
    <w:p w14:paraId="0C14C8AF" w14:textId="039BC28C" w:rsidR="00232233" w:rsidRPr="00AC0CA4" w:rsidRDefault="006E1089"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3/8”</w:t>
      </w:r>
    </w:p>
    <w:p w14:paraId="06FFE4CF" w14:textId="33BCE030" w:rsidR="006E1089" w:rsidRPr="00AC0CA4" w:rsidRDefault="006E1089"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½”</w:t>
      </w:r>
    </w:p>
    <w:p w14:paraId="1B54387A" w14:textId="657CAA76" w:rsidR="006E1089" w:rsidRPr="00AC0CA4" w:rsidRDefault="006E1089"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9/16”</w:t>
      </w:r>
    </w:p>
    <w:p w14:paraId="53F20A2E" w14:textId="7F0B91A7" w:rsidR="006E1089" w:rsidRPr="00AC0CA4" w:rsidRDefault="006E1089"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5/8”</w:t>
      </w:r>
    </w:p>
    <w:p w14:paraId="16579FF0" w14:textId="015AB7E8" w:rsidR="006E1089" w:rsidRPr="00AC0CA4" w:rsidRDefault="00D7459B"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¾”</w:t>
      </w:r>
    </w:p>
    <w:p w14:paraId="1935F05A" w14:textId="61214041" w:rsidR="00D7459B" w:rsidRPr="00AC0CA4" w:rsidRDefault="00D7459B"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1”</w:t>
      </w:r>
    </w:p>
    <w:p w14:paraId="602BBFDE" w14:textId="7E1D58E3" w:rsidR="00D7459B" w:rsidRPr="00AC0CA4" w:rsidRDefault="00D7459B" w:rsidP="00AC0CA4">
      <w:pPr>
        <w:numPr>
          <w:ilvl w:val="1"/>
          <w:numId w:val="5"/>
        </w:numPr>
        <w:rPr>
          <w:rFonts w:ascii="Arial Nova Cond Light" w:eastAsia="Arial Nova Cond" w:hAnsi="Arial Nova Cond Light" w:cs="Arial Nova Cond"/>
          <w:b/>
          <w:bCs/>
          <w:color w:val="000000"/>
        </w:rPr>
      </w:pPr>
      <w:r w:rsidRPr="00AC0CA4">
        <w:rPr>
          <w:rFonts w:ascii="Arial Nova Cond Light" w:eastAsia="Arial Nova Cond" w:hAnsi="Arial Nova Cond Light" w:cs="Arial Nova Cond"/>
          <w:b/>
          <w:bCs/>
          <w:color w:val="000000"/>
        </w:rPr>
        <w:t>1-1/2”</w:t>
      </w:r>
    </w:p>
    <w:p w14:paraId="3BD1B4F8" w14:textId="77777777" w:rsidR="006260B6" w:rsidRPr="003E6FE8" w:rsidRDefault="005B6431" w:rsidP="00E0332A">
      <w:pPr>
        <w:pStyle w:val="List"/>
        <w:numPr>
          <w:ilvl w:val="0"/>
          <w:numId w:val="5"/>
        </w:numPr>
        <w:ind w:hanging="446"/>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 xml:space="preserve">MANUAL LOCK HARDWARE: Shall </w:t>
      </w:r>
      <w:r w:rsidR="002A2CD5" w:rsidRPr="003E6FE8">
        <w:rPr>
          <w:rFonts w:ascii="Arial Nova Cond Light" w:eastAsia="Arial Nova Cond" w:hAnsi="Arial Nova Cond Light" w:cs="Arial Nova Cond"/>
          <w:color w:val="000000"/>
          <w:sz w:val="24"/>
        </w:rPr>
        <w:t xml:space="preserve">include </w:t>
      </w:r>
      <w:r w:rsidR="00AC5583" w:rsidRPr="003E6FE8">
        <w:rPr>
          <w:rFonts w:ascii="Arial Nova Cond Light" w:eastAsia="Arial Nova Cond" w:hAnsi="Arial Nova Cond Light" w:cs="Arial Nova Cond"/>
          <w:color w:val="000000"/>
          <w:sz w:val="24"/>
        </w:rPr>
        <w:t>the following lock assemblies</w:t>
      </w:r>
      <w:r w:rsidR="006260B6" w:rsidRPr="003E6FE8">
        <w:rPr>
          <w:rFonts w:ascii="Arial Nova Cond Light" w:eastAsia="Arial Nova Cond" w:hAnsi="Arial Nova Cond Light" w:cs="Arial Nova Cond"/>
          <w:color w:val="000000"/>
          <w:sz w:val="24"/>
        </w:rPr>
        <w:t>:</w:t>
      </w:r>
    </w:p>
    <w:p w14:paraId="43D9C4EE" w14:textId="1BBD87AC" w:rsidR="005B6431" w:rsidRPr="003E6FE8" w:rsidRDefault="00AC5583" w:rsidP="006260B6">
      <w:pPr>
        <w:pStyle w:val="List"/>
        <w:numPr>
          <w:ilvl w:val="1"/>
          <w:numId w:val="5"/>
        </w:numPr>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 xml:space="preserve"> </w:t>
      </w:r>
      <w:r w:rsidR="006260B6" w:rsidRPr="003E6FE8">
        <w:rPr>
          <w:rFonts w:ascii="Arial Nova Cond Light" w:eastAsia="Arial Nova Cond" w:hAnsi="Arial Nova Cond Light" w:cs="Arial Nova Cond"/>
          <w:color w:val="000000"/>
          <w:sz w:val="24"/>
        </w:rPr>
        <w:t>I</w:t>
      </w:r>
      <w:r w:rsidR="005B6431" w:rsidRPr="003E6FE8">
        <w:rPr>
          <w:rFonts w:ascii="Arial Nova Cond Light" w:eastAsia="Arial Nova Cond" w:hAnsi="Arial Nova Cond Light" w:cs="Arial Nova Cond"/>
          <w:color w:val="000000"/>
          <w:sz w:val="24"/>
        </w:rPr>
        <w:t>nstalled in strike rail:</w:t>
      </w:r>
    </w:p>
    <w:p w14:paraId="1464C6EA" w14:textId="77777777" w:rsidR="005B6431" w:rsidRPr="003E6FE8" w:rsidRDefault="005B6431" w:rsidP="006260B6">
      <w:pPr>
        <w:pStyle w:val="List2"/>
        <w:spacing w:before="60"/>
        <w:ind w:left="2160" w:firstLine="0"/>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1. Hookbolt Lock latching into jamb or adjacent strike rail.</w:t>
      </w:r>
    </w:p>
    <w:p w14:paraId="792FBA6C" w14:textId="77777777" w:rsidR="005B6431" w:rsidRPr="003E6FE8" w:rsidRDefault="005B6431" w:rsidP="006260B6">
      <w:pPr>
        <w:pStyle w:val="List2"/>
        <w:spacing w:before="60"/>
        <w:ind w:left="2160" w:firstLine="0"/>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2. Maximum Security Lock with 31/32" (25 mm) backset.</w:t>
      </w:r>
    </w:p>
    <w:p w14:paraId="4159CD84" w14:textId="77777777" w:rsidR="005B6431" w:rsidRPr="003E6FE8" w:rsidRDefault="005B6431" w:rsidP="006260B6">
      <w:pPr>
        <w:pStyle w:val="List2"/>
        <w:spacing w:before="60"/>
        <w:ind w:left="2160" w:firstLine="0"/>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3. Keyed Cylinder mounted on exterior side with 1 5/32" (29 mm) standard size cylinder.</w:t>
      </w:r>
    </w:p>
    <w:p w14:paraId="2D2E1732" w14:textId="77777777" w:rsidR="005B6431" w:rsidRPr="003E6FE8" w:rsidRDefault="005B6431" w:rsidP="006260B6">
      <w:pPr>
        <w:pStyle w:val="List"/>
        <w:ind w:left="2160" w:firstLine="0"/>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4. Thumbturn mounted on interior side.</w:t>
      </w:r>
    </w:p>
    <w:p w14:paraId="7F51CB7D" w14:textId="18EBCEBE" w:rsidR="00562495" w:rsidRPr="003E6FE8" w:rsidRDefault="00562495" w:rsidP="006260B6">
      <w:pPr>
        <w:pStyle w:val="List"/>
        <w:ind w:left="2160" w:firstLine="0"/>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5. Drop</w:t>
      </w:r>
      <w:r w:rsidR="0054271F" w:rsidRPr="003E6FE8">
        <w:rPr>
          <w:rFonts w:ascii="Arial Nova Cond Light" w:eastAsia="Arial Nova Cond" w:hAnsi="Arial Nova Cond Light" w:cs="Arial Nova Cond"/>
          <w:color w:val="000000"/>
          <w:sz w:val="24"/>
        </w:rPr>
        <w:t>bolt into threshold [pairs only]</w:t>
      </w:r>
    </w:p>
    <w:p w14:paraId="0006502C" w14:textId="2DCAB16A" w:rsidR="006260B6" w:rsidRPr="003E6FE8" w:rsidRDefault="006260B6" w:rsidP="006260B6">
      <w:pPr>
        <w:pStyle w:val="List"/>
        <w:numPr>
          <w:ilvl w:val="1"/>
          <w:numId w:val="5"/>
        </w:numPr>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 xml:space="preserve">Installed in </w:t>
      </w:r>
      <w:r w:rsidR="005E3F87" w:rsidRPr="003E6FE8">
        <w:rPr>
          <w:rFonts w:ascii="Arial Nova Cond Light" w:eastAsia="Arial Nova Cond" w:hAnsi="Arial Nova Cond Light" w:cs="Arial Nova Cond"/>
          <w:color w:val="000000"/>
          <w:sz w:val="24"/>
        </w:rPr>
        <w:t xml:space="preserve">top horizontal </w:t>
      </w:r>
      <w:r w:rsidRPr="003E6FE8">
        <w:rPr>
          <w:rFonts w:ascii="Arial Nova Cond Light" w:eastAsia="Arial Nova Cond" w:hAnsi="Arial Nova Cond Light" w:cs="Arial Nova Cond"/>
          <w:color w:val="000000"/>
          <w:sz w:val="24"/>
        </w:rPr>
        <w:t>rail</w:t>
      </w:r>
      <w:r w:rsidR="005E3F87" w:rsidRPr="003E6FE8">
        <w:rPr>
          <w:rFonts w:ascii="Arial Nova Cond Light" w:eastAsia="Arial Nova Cond" w:hAnsi="Arial Nova Cond Light" w:cs="Arial Nova Cond"/>
          <w:color w:val="000000"/>
          <w:sz w:val="24"/>
        </w:rPr>
        <w:t xml:space="preserve"> of inactive panel</w:t>
      </w:r>
      <w:r w:rsidRPr="003E6FE8">
        <w:rPr>
          <w:rFonts w:ascii="Arial Nova Cond Light" w:eastAsia="Arial Nova Cond" w:hAnsi="Arial Nova Cond Light" w:cs="Arial Nova Cond"/>
          <w:color w:val="000000"/>
          <w:sz w:val="24"/>
        </w:rPr>
        <w:t>:</w:t>
      </w:r>
    </w:p>
    <w:p w14:paraId="0C6CF16C" w14:textId="36C48B66" w:rsidR="005E3F87" w:rsidRPr="003E6FE8" w:rsidRDefault="005E3F87" w:rsidP="005E3F87">
      <w:pPr>
        <w:pStyle w:val="List2"/>
        <w:spacing w:before="60"/>
        <w:ind w:left="2160" w:firstLine="0"/>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 xml:space="preserve">1. </w:t>
      </w:r>
      <w:r w:rsidR="00F81BD4" w:rsidRPr="003E6FE8">
        <w:rPr>
          <w:rFonts w:ascii="Arial Nova Cond Light" w:eastAsia="Arial Nova Cond" w:hAnsi="Arial Nova Cond Light" w:cs="Arial Nova Cond"/>
          <w:color w:val="000000"/>
          <w:sz w:val="24"/>
        </w:rPr>
        <w:t>Lockbolt engaging in top horizontal rail of inactive panel</w:t>
      </w:r>
    </w:p>
    <w:p w14:paraId="4A76643F" w14:textId="77777777" w:rsidR="005E3F87" w:rsidRPr="003E6FE8" w:rsidRDefault="005E3F87" w:rsidP="005E3F87">
      <w:pPr>
        <w:pStyle w:val="List2"/>
        <w:spacing w:before="60"/>
        <w:ind w:left="2160" w:firstLine="0"/>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2. Maximum Security Lock with 31/32" (25 mm) backset.</w:t>
      </w:r>
    </w:p>
    <w:p w14:paraId="3AF09E94" w14:textId="77777777" w:rsidR="005E3F87" w:rsidRPr="003E6FE8" w:rsidRDefault="005E3F87" w:rsidP="005E3F87">
      <w:pPr>
        <w:pStyle w:val="List2"/>
        <w:spacing w:before="60"/>
        <w:ind w:left="2160" w:firstLine="0"/>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3. Keyed Cylinder mounted on exterior side with 1 5/32" (29 mm) standard size cylinder.</w:t>
      </w:r>
    </w:p>
    <w:p w14:paraId="5F449883" w14:textId="3C005780" w:rsidR="005E3F87" w:rsidRPr="003E6FE8" w:rsidRDefault="005E3F87" w:rsidP="005E3F87">
      <w:pPr>
        <w:pStyle w:val="List"/>
        <w:ind w:left="2160" w:firstLine="0"/>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4. Thumbturn mounted on interior side</w:t>
      </w:r>
    </w:p>
    <w:p w14:paraId="03333D81" w14:textId="2116305C" w:rsidR="004F61F0" w:rsidRPr="003E6FE8" w:rsidRDefault="004F61F0" w:rsidP="005E3F87">
      <w:pPr>
        <w:pStyle w:val="List"/>
        <w:ind w:left="2160" w:firstLine="0"/>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c. Har</w:t>
      </w:r>
      <w:r w:rsidR="005072E0" w:rsidRPr="003E6FE8">
        <w:rPr>
          <w:rFonts w:ascii="Arial Nova Cond Light" w:eastAsia="Arial Nova Cond" w:hAnsi="Arial Nova Cond Light" w:cs="Arial Nova Cond"/>
          <w:color w:val="000000"/>
          <w:sz w:val="24"/>
        </w:rPr>
        <w:t>d</w:t>
      </w:r>
      <w:r w:rsidRPr="003E6FE8">
        <w:rPr>
          <w:rFonts w:ascii="Arial Nova Cond Light" w:eastAsia="Arial Nova Cond" w:hAnsi="Arial Nova Cond Light" w:cs="Arial Nova Cond"/>
          <w:color w:val="000000"/>
          <w:sz w:val="24"/>
        </w:rPr>
        <w:t>ware options:</w:t>
      </w:r>
      <w:r w:rsidR="005072E0" w:rsidRPr="003E6FE8">
        <w:rPr>
          <w:rFonts w:ascii="Arial Nova Cond Light" w:eastAsia="Arial Nova Cond" w:hAnsi="Arial Nova Cond Light" w:cs="Arial Nova Cond"/>
          <w:color w:val="000000"/>
          <w:sz w:val="24"/>
        </w:rPr>
        <w:t xml:space="preserve"> Lock indicator, Cylinder Guard, Cylinder Escutcheon</w:t>
      </w:r>
      <w:r w:rsidRPr="003E6FE8">
        <w:rPr>
          <w:rFonts w:ascii="Arial Nova Cond Light" w:eastAsia="Arial Nova Cond" w:hAnsi="Arial Nova Cond Light" w:cs="Arial Nova Cond"/>
          <w:color w:val="000000"/>
          <w:sz w:val="24"/>
        </w:rPr>
        <w:t xml:space="preserve"> </w:t>
      </w:r>
    </w:p>
    <w:p w14:paraId="7A9CA0DD" w14:textId="11D602FA" w:rsidR="00432999" w:rsidRPr="003E6FE8" w:rsidRDefault="000F34DC" w:rsidP="00E0332A">
      <w:pPr>
        <w:pStyle w:val="List"/>
        <w:numPr>
          <w:ilvl w:val="0"/>
          <w:numId w:val="5"/>
        </w:numPr>
        <w:ind w:hanging="446"/>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Lock and</w:t>
      </w:r>
      <w:r w:rsidR="00432999" w:rsidRPr="003E6FE8">
        <w:rPr>
          <w:rFonts w:ascii="Arial Nova Cond Light" w:eastAsia="Arial Nova Cond" w:hAnsi="Arial Nova Cond Light" w:cs="Arial Nova Cond"/>
          <w:color w:val="000000"/>
          <w:sz w:val="24"/>
        </w:rPr>
        <w:t xml:space="preserve"> pivot rails shall have adjustable dual weather-stripping. Hinge points are protected with a 1" (25mm) Santoprene™ fingerguard for both seal and safety.</w:t>
      </w:r>
      <w:r w:rsidR="00E44DFA" w:rsidRPr="003E6FE8">
        <w:rPr>
          <w:rFonts w:ascii="Arial Nova Cond Light" w:eastAsia="Arial Nova Cond" w:hAnsi="Arial Nova Cond Light" w:cs="Arial Nova Cond"/>
          <w:color w:val="000000"/>
          <w:sz w:val="24"/>
        </w:rPr>
        <w:t xml:space="preserve"> </w:t>
      </w:r>
    </w:p>
    <w:p w14:paraId="2473F4A2" w14:textId="242A0ADB" w:rsidR="009531B8" w:rsidRPr="003E6FE8" w:rsidRDefault="009531B8" w:rsidP="009531B8">
      <w:pPr>
        <w:pStyle w:val="ListParagraph"/>
        <w:numPr>
          <w:ilvl w:val="0"/>
          <w:numId w:val="5"/>
        </w:numPr>
        <w:ind w:hanging="450"/>
        <w:rPr>
          <w:rFonts w:ascii="Arial Nova Cond Light" w:eastAsia="Arial Nova Cond" w:hAnsi="Arial Nova Cond Light" w:cs="Arial Nova Cond"/>
          <w:color w:val="000000"/>
          <w:sz w:val="24"/>
          <w:szCs w:val="24"/>
        </w:rPr>
      </w:pPr>
      <w:r w:rsidRPr="003E6FE8">
        <w:rPr>
          <w:rFonts w:ascii="Arial Nova Cond Light" w:eastAsia="Arial Nova Cond" w:hAnsi="Arial Nova Cond Light" w:cs="Arial Nova Cond"/>
          <w:color w:val="000000"/>
          <w:sz w:val="24"/>
          <w:szCs w:val="24"/>
        </w:rPr>
        <w:t>The folding action of the door panels shall be accomplished with a top roller guide secured to the inactive door panel that slides in a track extruded as part of the breakout system. When the doors are in the folded open position, they shall provide a net opening of approximately 77-83 percent of the inside frame opening width. One folding panel closest to the jamb (active panel) shall be connected to the automatic swing operator at the top pivot and set on a floor mounted bottom pivot assembly. No bottom track shall be required.</w:t>
      </w:r>
    </w:p>
    <w:p w14:paraId="0F7CAB5E" w14:textId="01F01C00" w:rsidR="009531B8" w:rsidRPr="003E6FE8" w:rsidRDefault="009531B8" w:rsidP="00354B1D">
      <w:pPr>
        <w:pStyle w:val="ListParagraph"/>
        <w:numPr>
          <w:ilvl w:val="0"/>
          <w:numId w:val="5"/>
        </w:numPr>
        <w:ind w:hanging="450"/>
        <w:rPr>
          <w:rFonts w:ascii="Arial Nova Cond Light" w:eastAsia="Arial Nova Cond" w:hAnsi="Arial Nova Cond Light" w:cs="Arial Nova Cond"/>
          <w:color w:val="000000"/>
          <w:sz w:val="24"/>
          <w:szCs w:val="24"/>
        </w:rPr>
      </w:pPr>
      <w:r w:rsidRPr="003E6FE8">
        <w:rPr>
          <w:rFonts w:ascii="Arial Nova Cond Light" w:eastAsia="Arial Nova Cond" w:hAnsi="Arial Nova Cond Light" w:cs="Arial Nova Cond"/>
          <w:color w:val="000000"/>
          <w:sz w:val="24"/>
          <w:szCs w:val="24"/>
        </w:rPr>
        <w:t xml:space="preserve">Emergency Egress: Unit can swing out (break out) 90° from any position of door's </w:t>
      </w:r>
      <w:r w:rsidR="00043E97" w:rsidRPr="003E6FE8">
        <w:rPr>
          <w:rFonts w:ascii="Arial Nova Cond Light" w:eastAsia="Arial Nova Cond" w:hAnsi="Arial Nova Cond Light" w:cs="Arial Nova Cond"/>
          <w:color w:val="000000"/>
          <w:sz w:val="24"/>
          <w:szCs w:val="24"/>
        </w:rPr>
        <w:t xml:space="preserve">travel </w:t>
      </w:r>
      <w:r w:rsidR="00043E97" w:rsidRPr="003E6FE8">
        <w:rPr>
          <w:rFonts w:ascii="Arial Nova Cond Light" w:eastAsia="Arial Nova Cond" w:hAnsi="Arial Nova Cond Light" w:cs="Arial Nova Cond"/>
          <w:sz w:val="24"/>
          <w:szCs w:val="24"/>
        </w:rPr>
        <w:t xml:space="preserve">and requires no more than 50 lbf. (222 N) of force applied 1” from the edge of at the lock stile (on inactive panel) to open. Inactive panel shall be furnished with horizontal push bar mounted on interior side. </w:t>
      </w:r>
      <w:r w:rsidRPr="003E6FE8">
        <w:rPr>
          <w:rFonts w:ascii="Arial Nova Cond Light" w:eastAsia="Arial Nova Cond" w:hAnsi="Arial Nova Cond Light" w:cs="Arial Nova Cond"/>
          <w:sz w:val="24"/>
          <w:szCs w:val="24"/>
        </w:rPr>
        <w:t xml:space="preserve">Power to the </w:t>
      </w:r>
      <w:r w:rsidRPr="003E6FE8">
        <w:rPr>
          <w:rFonts w:ascii="Arial Nova Cond Light" w:eastAsia="Arial Nova Cond" w:hAnsi="Arial Nova Cond Light" w:cs="Arial Nova Cond"/>
          <w:color w:val="000000"/>
          <w:sz w:val="24"/>
          <w:szCs w:val="24"/>
        </w:rPr>
        <w:t>operator shall be disconnected when the door panels are in this emergency breakout position. Horton Folding Type 4-4200 doors are compliant with NFPA 101.</w:t>
      </w:r>
    </w:p>
    <w:p w14:paraId="1C88346F" w14:textId="736EEF82" w:rsidR="00E27DA8" w:rsidRPr="003E6FE8" w:rsidRDefault="00AE1521" w:rsidP="00E27DA8">
      <w:pPr>
        <w:pStyle w:val="List"/>
        <w:rPr>
          <w:rFonts w:ascii="Arial Nova Cond Light" w:hAnsi="Arial Nova Cond Light"/>
          <w:sz w:val="22"/>
          <w:szCs w:val="28"/>
        </w:rPr>
      </w:pPr>
      <w:r w:rsidRPr="003E6FE8">
        <w:rPr>
          <w:rFonts w:ascii="Arial Nova Cond Light" w:hAnsi="Arial Nova Cond Light"/>
          <w:sz w:val="22"/>
          <w:szCs w:val="28"/>
        </w:rPr>
        <w:t xml:space="preserve">3. </w:t>
      </w:r>
      <w:r w:rsidRPr="003E6FE8">
        <w:rPr>
          <w:rFonts w:ascii="Arial Nova Cond Light" w:hAnsi="Arial Nova Cond Light"/>
          <w:sz w:val="22"/>
          <w:szCs w:val="28"/>
        </w:rPr>
        <w:tab/>
      </w:r>
      <w:r w:rsidR="00E27DA8" w:rsidRPr="003E6FE8">
        <w:rPr>
          <w:rFonts w:ascii="Arial Nova Cond Light" w:hAnsi="Arial Nova Cond Light"/>
          <w:sz w:val="22"/>
          <w:szCs w:val="28"/>
        </w:rPr>
        <w:t xml:space="preserve">OPERATOR AND HEADER The Electric Operating Mechanism shall be </w:t>
      </w:r>
      <w:r w:rsidR="00E27DA8" w:rsidRPr="003E6FE8">
        <w:rPr>
          <w:rFonts w:ascii="Arial Nova Cond Light" w:hAnsi="Arial Nova Cond Light"/>
          <w:b/>
          <w:bCs/>
          <w:sz w:val="22"/>
          <w:szCs w:val="28"/>
        </w:rPr>
        <w:t>Series 4-4200</w:t>
      </w:r>
      <w:r w:rsidR="00E27DA8" w:rsidRPr="003E6FE8">
        <w:rPr>
          <w:rFonts w:ascii="Arial Nova Cond Light" w:hAnsi="Arial Nova Cond Light"/>
          <w:sz w:val="22"/>
          <w:szCs w:val="28"/>
        </w:rPr>
        <w:t xml:space="preserve">. Operator shall be isolation mounted and concealed in an extruded aluminum side access header. Maximum current draw shall not exceed 3.15 amps. Header shall be 6" x 6" (152 mm x 152 mm). </w:t>
      </w:r>
    </w:p>
    <w:p w14:paraId="245C242A" w14:textId="027CA800" w:rsidR="00D00BDD" w:rsidRPr="003E6FE8" w:rsidRDefault="00D00BDD" w:rsidP="001166E6">
      <w:pPr>
        <w:rPr>
          <w:rFonts w:ascii="Arial Nova Cond Light" w:eastAsia="Arial Nova Cond" w:hAnsi="Arial Nova Cond Light" w:cs="Arial Nova Cond"/>
        </w:rPr>
      </w:pPr>
    </w:p>
    <w:p w14:paraId="499F457F" w14:textId="5282CEA1" w:rsidR="009E28FB" w:rsidRPr="003E6FE8" w:rsidRDefault="00DF08D7" w:rsidP="009E28FB">
      <w:p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D</w:t>
      </w:r>
      <w:r w:rsidR="009E28FB" w:rsidRPr="003E6FE8">
        <w:rPr>
          <w:rFonts w:ascii="Arial Nova Cond Light" w:eastAsia="Arial Nova Cond" w:hAnsi="Arial Nova Cond Light" w:cs="Arial Nova Cond"/>
          <w:color w:val="000000"/>
        </w:rPr>
        <w:t>. OPERATOR:</w:t>
      </w:r>
    </w:p>
    <w:p w14:paraId="7E3A0747" w14:textId="302877DC" w:rsidR="009E28FB" w:rsidRPr="003E6FE8" w:rsidRDefault="009E28FB" w:rsidP="009E28FB">
      <w:pPr>
        <w:numPr>
          <w:ilvl w:val="0"/>
          <w:numId w:val="35"/>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Reference Standard:  ANSI/BHMA A156.1</w:t>
      </w:r>
      <w:r w:rsidR="00CE2AD6" w:rsidRPr="003E6FE8">
        <w:rPr>
          <w:rFonts w:ascii="Arial Nova Cond Light" w:eastAsia="Arial Nova Cond" w:hAnsi="Arial Nova Cond Light" w:cs="Arial Nova Cond"/>
          <w:color w:val="000000"/>
        </w:rPr>
        <w:t>0</w:t>
      </w:r>
      <w:r w:rsidRPr="003E6FE8">
        <w:rPr>
          <w:rFonts w:ascii="Arial Nova Cond Light" w:eastAsia="Arial Nova Cond" w:hAnsi="Arial Nova Cond Light" w:cs="Arial Nova Cond"/>
          <w:color w:val="000000"/>
        </w:rPr>
        <w:t>.</w:t>
      </w:r>
    </w:p>
    <w:p w14:paraId="5A6123E3" w14:textId="77777777" w:rsidR="009E28FB" w:rsidRPr="003E6FE8" w:rsidRDefault="009E28FB" w:rsidP="009E28FB">
      <w:pPr>
        <w:numPr>
          <w:ilvl w:val="0"/>
          <w:numId w:val="35"/>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The operator shall be isolation mounted and concealed in an extruded aluminum case for smooth and quiet operation.</w:t>
      </w:r>
    </w:p>
    <w:p w14:paraId="5BAA92FB" w14:textId="77777777" w:rsidR="009E28FB" w:rsidRPr="003E6FE8" w:rsidRDefault="009E28FB" w:rsidP="009E28FB">
      <w:pPr>
        <w:numPr>
          <w:ilvl w:val="0"/>
          <w:numId w:val="35"/>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The units shall permit use of butt hung and center pivot doors.</w:t>
      </w:r>
    </w:p>
    <w:p w14:paraId="39D58705" w14:textId="77777777" w:rsidR="009E28FB" w:rsidRPr="003E6FE8" w:rsidRDefault="009E28FB" w:rsidP="009E28FB">
      <w:pPr>
        <w:numPr>
          <w:ilvl w:val="0"/>
          <w:numId w:val="35"/>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Operating Action: Shall be accomplished by a 1/8 HP D.C. permanent magnet motor working through reduction gears to the output shaft. Gear train bearings shall be sealed ball bearing types.</w:t>
      </w:r>
    </w:p>
    <w:p w14:paraId="4FA98A81" w14:textId="788FF00D" w:rsidR="009E28FB" w:rsidRPr="003E6FE8" w:rsidRDefault="009E28FB" w:rsidP="009E28FB">
      <w:pPr>
        <w:numPr>
          <w:ilvl w:val="0"/>
          <w:numId w:val="35"/>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lastRenderedPageBreak/>
        <w:t xml:space="preserve">Field Adjustable Spring Closing Action: </w:t>
      </w:r>
      <w:r w:rsidR="00633215" w:rsidRPr="003E6FE8">
        <w:rPr>
          <w:rFonts w:ascii="Arial Nova Cond Light" w:eastAsia="Arial Nova Cond" w:hAnsi="Arial Nova Cond Light" w:cs="Arial Nova Cond"/>
          <w:color w:val="000000"/>
        </w:rPr>
        <w:t>After time-delay, door closes using spring force of less than 15 lbs and s</w:t>
      </w:r>
      <w:r w:rsidRPr="003E6FE8">
        <w:rPr>
          <w:rFonts w:ascii="Arial Nova Cond Light" w:eastAsia="Arial Nova Cond" w:hAnsi="Arial Nova Cond Light" w:cs="Arial Nova Cond"/>
          <w:color w:val="000000"/>
        </w:rPr>
        <w:t>hall be accomplished by a maximum-duty Quadracoil™ spring (four independent coil springs separated by Teflon discs and enclosed in an external spring box) with a lifetime warranty. The spring shall be adjustable, without removing the operator from the header, to accommodate a wide range of field conditions.</w:t>
      </w:r>
    </w:p>
    <w:p w14:paraId="0ACDB827" w14:textId="77777777" w:rsidR="009E28FB" w:rsidRPr="003E6FE8" w:rsidRDefault="009E28FB" w:rsidP="009E28FB">
      <w:pPr>
        <w:numPr>
          <w:ilvl w:val="0"/>
          <w:numId w:val="35"/>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Consistent Cycle: The operator shall deliver an even, consistent open force across the entire transition from door fully closed to door open check. Additionally, the range of the force shall be field adjustable to accommodate a wide range of on-site conditions.</w:t>
      </w:r>
    </w:p>
    <w:p w14:paraId="577110A3" w14:textId="77777777" w:rsidR="009E28FB" w:rsidRPr="003E6FE8" w:rsidRDefault="009E28FB" w:rsidP="009E28FB">
      <w:pPr>
        <w:numPr>
          <w:ilvl w:val="0"/>
          <w:numId w:val="35"/>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Maximum current draw shall not exceed 3.15 Amps.</w:t>
      </w:r>
    </w:p>
    <w:p w14:paraId="110CA203" w14:textId="77777777" w:rsidR="009E28FB" w:rsidRPr="003E6FE8" w:rsidRDefault="009E28FB" w:rsidP="009E28FB">
      <w:pPr>
        <w:numPr>
          <w:ilvl w:val="0"/>
          <w:numId w:val="35"/>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Fasteners and Accessories:  Manufacturer's standard corrosion-resistant, non-staining, non-bleeding fasteners and accessories compatible with adjacent materials.</w:t>
      </w:r>
    </w:p>
    <w:p w14:paraId="2CAFFBB2" w14:textId="77777777" w:rsidR="009E28FB" w:rsidRPr="003E6FE8" w:rsidRDefault="009E28FB" w:rsidP="009E28FB">
      <w:pPr>
        <w:rPr>
          <w:rFonts w:ascii="Arial Nova Cond Light" w:eastAsia="Arial Nova Cond" w:hAnsi="Arial Nova Cond Light" w:cs="Arial Nova Cond"/>
          <w:color w:val="000000"/>
        </w:rPr>
      </w:pPr>
    </w:p>
    <w:p w14:paraId="0C737610" w14:textId="7C417550" w:rsidR="006329CA" w:rsidRPr="003E6FE8" w:rsidRDefault="00DF08D7" w:rsidP="006329CA">
      <w:p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E</w:t>
      </w:r>
      <w:r w:rsidR="006329CA" w:rsidRPr="003E6FE8">
        <w:rPr>
          <w:rFonts w:ascii="Arial Nova Cond Light" w:eastAsia="Arial Nova Cond" w:hAnsi="Arial Nova Cond Light" w:cs="Arial Nova Cond"/>
          <w:color w:val="000000"/>
        </w:rPr>
        <w:t>. MASTER CONTROL:</w:t>
      </w:r>
    </w:p>
    <w:p w14:paraId="4484ED8C" w14:textId="77777777" w:rsidR="006329CA" w:rsidRPr="003E6FE8" w:rsidRDefault="006329CA" w:rsidP="006329CA">
      <w:pPr>
        <w:numPr>
          <w:ilvl w:val="0"/>
          <w:numId w:val="36"/>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Adjustable time delay of 1 to 28 seconds.</w:t>
      </w:r>
    </w:p>
    <w:p w14:paraId="3A99F45E" w14:textId="77777777" w:rsidR="006329CA" w:rsidRPr="003E6FE8" w:rsidRDefault="006329CA" w:rsidP="006329CA">
      <w:pPr>
        <w:numPr>
          <w:ilvl w:val="0"/>
          <w:numId w:val="36"/>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Infinite adjustment to opening and open check speeds including adjusting the opening force without affecting the opening speed.</w:t>
      </w:r>
    </w:p>
    <w:p w14:paraId="3F409231" w14:textId="77777777" w:rsidR="006329CA" w:rsidRPr="003E6FE8" w:rsidRDefault="006329CA" w:rsidP="006329CA">
      <w:pPr>
        <w:numPr>
          <w:ilvl w:val="0"/>
          <w:numId w:val="36"/>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Immediate reversal of door motion without undue strain on the drive train by supplying stepped voltage to the motor. Door shall reverse when closing if an object stops the door.</w:t>
      </w:r>
    </w:p>
    <w:p w14:paraId="2B3525B0" w14:textId="77777777" w:rsidR="006329CA" w:rsidRPr="003E6FE8" w:rsidRDefault="006329CA" w:rsidP="006329CA">
      <w:pPr>
        <w:numPr>
          <w:ilvl w:val="0"/>
          <w:numId w:val="36"/>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Motor Protection Circuit: A locked door motor protection circuit will shut off current to the motor when the door is inadvertently locked or otherwise prevented from opening.</w:t>
      </w:r>
    </w:p>
    <w:p w14:paraId="30F39A25" w14:textId="77777777" w:rsidR="006329CA" w:rsidRPr="003E6FE8" w:rsidRDefault="006329CA" w:rsidP="006329CA">
      <w:pPr>
        <w:numPr>
          <w:ilvl w:val="0"/>
          <w:numId w:val="36"/>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Push Button Interface: Controller shall have push button switches to allow for selection or change of parameters like carpet or timer logic, single or dual door, activation options, normal back check or large back check, push-to-open assist on/off.</w:t>
      </w:r>
    </w:p>
    <w:p w14:paraId="0C6D42AE" w14:textId="77777777" w:rsidR="006329CA" w:rsidRPr="003E6FE8" w:rsidRDefault="006329CA" w:rsidP="006329CA">
      <w:pPr>
        <w:numPr>
          <w:ilvl w:val="0"/>
          <w:numId w:val="36"/>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Soft Start/Stop: A “soft-start” “soft-stop” motor driving circuit shall be provided for smooth normal opening and recycling.</w:t>
      </w:r>
    </w:p>
    <w:p w14:paraId="56A3BA64" w14:textId="14200147" w:rsidR="006329CA" w:rsidRPr="003E6FE8" w:rsidRDefault="006329CA" w:rsidP="006329CA">
      <w:pPr>
        <w:numPr>
          <w:ilvl w:val="0"/>
          <w:numId w:val="36"/>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 xml:space="preserve">Control Switch: Automatic door operators shall be equipped with a </w:t>
      </w:r>
      <w:r w:rsidR="006A1B44" w:rsidRPr="003E6FE8">
        <w:rPr>
          <w:rFonts w:ascii="Arial Nova Cond Light" w:eastAsia="Arial Nova Cond" w:hAnsi="Arial Nova Cond Light" w:cs="Arial Nova Cond"/>
          <w:color w:val="000000"/>
        </w:rPr>
        <w:t>three-position</w:t>
      </w:r>
      <w:r w:rsidRPr="003E6FE8">
        <w:rPr>
          <w:rFonts w:ascii="Arial Nova Cond Light" w:eastAsia="Arial Nova Cond" w:hAnsi="Arial Nova Cond Light" w:cs="Arial Nova Cond"/>
          <w:color w:val="000000"/>
        </w:rPr>
        <w:t xml:space="preserve"> function switch to control the operation of the door for Automatic, Off, and Hold-Open modes.</w:t>
      </w:r>
    </w:p>
    <w:p w14:paraId="62327C79" w14:textId="77777777" w:rsidR="006329CA" w:rsidRPr="003E6FE8" w:rsidRDefault="006329CA" w:rsidP="006329CA">
      <w:pPr>
        <w:numPr>
          <w:ilvl w:val="0"/>
          <w:numId w:val="36"/>
        </w:numPr>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 xml:space="preserve">Controller Protection: The controller shall incorporate the following features to ensure trouble free operation: </w:t>
      </w:r>
    </w:p>
    <w:p w14:paraId="45DE083F" w14:textId="77777777" w:rsidR="006329CA" w:rsidRPr="003E6FE8" w:rsidRDefault="006329CA" w:rsidP="00D0153A">
      <w:pPr>
        <w:ind w:left="72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a.</w:t>
      </w:r>
      <w:r w:rsidRPr="003E6FE8">
        <w:rPr>
          <w:rFonts w:ascii="Arial Nova Cond Light" w:eastAsia="Arial Nova Cond" w:hAnsi="Arial Nova Cond Light" w:cs="Arial Nova Cond"/>
          <w:color w:val="000000"/>
        </w:rPr>
        <w:tab/>
        <w:t>Automatic Reset upon power up.</w:t>
      </w:r>
    </w:p>
    <w:p w14:paraId="71EF2E01" w14:textId="77777777" w:rsidR="006329CA" w:rsidRPr="003E6FE8" w:rsidRDefault="006329CA" w:rsidP="00D0153A">
      <w:pPr>
        <w:ind w:left="72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b.</w:t>
      </w:r>
      <w:r w:rsidRPr="003E6FE8">
        <w:rPr>
          <w:rFonts w:ascii="Arial Nova Cond Light" w:eastAsia="Arial Nova Cond" w:hAnsi="Arial Nova Cond Light" w:cs="Arial Nova Cond"/>
          <w:color w:val="000000"/>
        </w:rPr>
        <w:tab/>
        <w:t>Main fuse protection.</w:t>
      </w:r>
    </w:p>
    <w:p w14:paraId="7FC4C363" w14:textId="77777777" w:rsidR="006329CA" w:rsidRPr="003E6FE8" w:rsidRDefault="006329CA" w:rsidP="00D0153A">
      <w:pPr>
        <w:ind w:left="72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c.</w:t>
      </w:r>
      <w:r w:rsidRPr="003E6FE8">
        <w:rPr>
          <w:rFonts w:ascii="Arial Nova Cond Light" w:eastAsia="Arial Nova Cond" w:hAnsi="Arial Nova Cond Light" w:cs="Arial Nova Cond"/>
          <w:color w:val="000000"/>
        </w:rPr>
        <w:tab/>
        <w:t>Electronic surge protection.</w:t>
      </w:r>
    </w:p>
    <w:p w14:paraId="3A88A3E0" w14:textId="77777777" w:rsidR="006329CA" w:rsidRPr="003E6FE8" w:rsidRDefault="006329CA" w:rsidP="00D0153A">
      <w:pPr>
        <w:ind w:left="72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d.</w:t>
      </w:r>
      <w:r w:rsidRPr="003E6FE8">
        <w:rPr>
          <w:rFonts w:ascii="Arial Nova Cond Light" w:eastAsia="Arial Nova Cond" w:hAnsi="Arial Nova Cond Light" w:cs="Arial Nova Cond"/>
          <w:color w:val="000000"/>
        </w:rPr>
        <w:tab/>
        <w:t>Internal power supply protection.</w:t>
      </w:r>
    </w:p>
    <w:p w14:paraId="5B6F63FC" w14:textId="04B730E3" w:rsidR="00B96026" w:rsidRPr="003E6FE8" w:rsidRDefault="006329CA" w:rsidP="000316A7">
      <w:pPr>
        <w:ind w:left="72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e.</w:t>
      </w:r>
      <w:r w:rsidRPr="003E6FE8">
        <w:rPr>
          <w:rFonts w:ascii="Arial Nova Cond Light" w:eastAsia="Arial Nova Cond" w:hAnsi="Arial Nova Cond Light" w:cs="Arial Nova Cond"/>
          <w:color w:val="000000"/>
        </w:rPr>
        <w:tab/>
        <w:t>Resettable sensor supply fuse protection.</w:t>
      </w:r>
    </w:p>
    <w:p w14:paraId="4C664BC9" w14:textId="77777777" w:rsidR="006329CA" w:rsidRPr="003E6FE8" w:rsidRDefault="006329CA" w:rsidP="006329CA">
      <w:pPr>
        <w:rPr>
          <w:rFonts w:ascii="Arial Nova Cond Light" w:eastAsia="Arial Nova Cond" w:hAnsi="Arial Nova Cond Light" w:cs="Arial Nova Cond"/>
          <w:color w:val="000000"/>
        </w:rPr>
      </w:pPr>
    </w:p>
    <w:p w14:paraId="083299B5" w14:textId="77777777" w:rsidR="000946B9" w:rsidRPr="003E6FE8" w:rsidRDefault="000946B9" w:rsidP="000946B9">
      <w:pPr>
        <w:rPr>
          <w:rFonts w:ascii="Arial Nova Cond Light" w:eastAsia="Arial Nova Cond" w:hAnsi="Arial Nova Cond Light" w:cs="Arial Nova Cond"/>
          <w:b/>
        </w:rPr>
      </w:pPr>
      <w:r w:rsidRPr="003E6FE8">
        <w:rPr>
          <w:rFonts w:ascii="Arial Nova Cond Light" w:eastAsia="Arial Nova Cond" w:hAnsi="Arial Nova Cond Light" w:cs="Arial Nova Cond"/>
          <w:b/>
        </w:rPr>
        <w:t>2.03  RELATED EQUIPMENT</w:t>
      </w:r>
    </w:p>
    <w:p w14:paraId="183F5786" w14:textId="77777777" w:rsidR="000946B9" w:rsidRPr="003E6FE8" w:rsidRDefault="000946B9" w:rsidP="000946B9">
      <w:pPr>
        <w:rPr>
          <w:rFonts w:ascii="Arial Nova Cond Light" w:eastAsia="Arial Nova Cond" w:hAnsi="Arial Nova Cond Light" w:cs="Arial Nova Cond"/>
        </w:rPr>
      </w:pPr>
      <w:r w:rsidRPr="003E6FE8">
        <w:rPr>
          <w:rFonts w:ascii="Arial Nova Cond Light" w:eastAsia="Arial Nova Cond" w:hAnsi="Arial Nova Cond Light" w:cs="Arial Nova Cond"/>
        </w:rPr>
        <w:t>2.03.01 ACTIVATION AND SAFETY DEVICES</w:t>
      </w:r>
    </w:p>
    <w:p w14:paraId="3EE2DB0C" w14:textId="1A943392" w:rsidR="00B338BD" w:rsidRPr="003E6FE8" w:rsidRDefault="00B06CF7" w:rsidP="006748B0">
      <w:pPr>
        <w:rPr>
          <w:rFonts w:ascii="Arial Nova Cond Light" w:eastAsia="Arial Nova Cond" w:hAnsi="Arial Nova Cond Light" w:cs="Arial Nova Cond"/>
        </w:rPr>
      </w:pPr>
      <w:r w:rsidRPr="003E6FE8">
        <w:rPr>
          <w:rFonts w:ascii="Arial Nova Cond Light" w:eastAsia="Arial Nova Cond" w:hAnsi="Arial Nova Cond Light" w:cs="Arial Nova Cond"/>
        </w:rPr>
        <w:t>A</w:t>
      </w:r>
      <w:r w:rsidR="000946B9" w:rsidRPr="003E6FE8">
        <w:rPr>
          <w:rFonts w:ascii="Arial Nova Cond Light" w:eastAsia="Arial Nova Cond" w:hAnsi="Arial Nova Cond Light" w:cs="Arial Nova Cond"/>
        </w:rPr>
        <w:t xml:space="preserve">. </w:t>
      </w:r>
      <w:r w:rsidR="000C1E48" w:rsidRPr="003E6FE8">
        <w:rPr>
          <w:rFonts w:ascii="Arial Nova Cond Light" w:eastAsia="Arial Nova Cond" w:hAnsi="Arial Nova Cond Light" w:cs="Arial Nova Cond"/>
        </w:rPr>
        <w:t xml:space="preserve">BASIC SENSOR SYSTEM: Shall be 24 VAC, class ll circuit Vista™ </w:t>
      </w:r>
      <w:r w:rsidR="00B338BD" w:rsidRPr="003E6FE8">
        <w:rPr>
          <w:rFonts w:ascii="Arial Nova Cond Light" w:eastAsia="Arial Nova Cond" w:hAnsi="Arial Nova Cond Light" w:cs="Arial Nova Cond"/>
        </w:rPr>
        <w:t>System for Folding Doors. This system shall provide for 2-way traffic and shall include the following:</w:t>
      </w:r>
    </w:p>
    <w:p w14:paraId="744B1708" w14:textId="41E2A288" w:rsidR="00151E1B" w:rsidRPr="003E6FE8" w:rsidRDefault="000C1E48" w:rsidP="003F5D41">
      <w:pPr>
        <w:numPr>
          <w:ilvl w:val="1"/>
          <w:numId w:val="41"/>
        </w:numPr>
        <w:spacing w:before="60"/>
        <w:ind w:left="994" w:hanging="274"/>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Activation sensor: Shall be </w:t>
      </w:r>
      <w:r w:rsidR="00DD27DD" w:rsidRPr="003E6FE8">
        <w:rPr>
          <w:rFonts w:ascii="Arial Nova Cond Light" w:eastAsia="Arial Nova Cond" w:hAnsi="Arial Nova Cond Light" w:cs="Arial Nova Cond"/>
        </w:rPr>
        <w:t>m</w:t>
      </w:r>
      <w:r w:rsidRPr="003E6FE8">
        <w:rPr>
          <w:rFonts w:ascii="Arial Nova Cond Light" w:eastAsia="Arial Nova Cond" w:hAnsi="Arial Nova Cond Light" w:cs="Arial Nova Cond"/>
        </w:rPr>
        <w:t xml:space="preserve">icrowave unidirectional/bidirectional motion sensor shall activate </w:t>
      </w:r>
      <w:r w:rsidR="005D53F3" w:rsidRPr="003E6FE8">
        <w:rPr>
          <w:rFonts w:ascii="Arial Nova Cond Light" w:eastAsia="Arial Nova Cond" w:hAnsi="Arial Nova Cond Light" w:cs="Arial Nova Cond"/>
        </w:rPr>
        <w:t>on both sides</w:t>
      </w:r>
      <w:r w:rsidRPr="003E6FE8">
        <w:rPr>
          <w:rFonts w:ascii="Arial Nova Cond Light" w:eastAsia="Arial Nova Cond" w:hAnsi="Arial Nova Cond Light" w:cs="Arial Nova Cond"/>
        </w:rPr>
        <w:t>.</w:t>
      </w:r>
      <w:r w:rsidR="003E75B1" w:rsidRPr="003E6FE8">
        <w:rPr>
          <w:rFonts w:ascii="Arial Nova Cond Light" w:eastAsia="Arial Nova Cond" w:hAnsi="Arial Nova Cond Light" w:cs="Arial Nova Cond"/>
        </w:rPr>
        <w:t xml:space="preserve"> </w:t>
      </w:r>
      <w:r w:rsidR="00151E1B" w:rsidRPr="003E6FE8">
        <w:rPr>
          <w:rFonts w:ascii="Arial Nova Cond Light" w:eastAsia="Arial Nova Cond" w:hAnsi="Arial Nova Cond Light" w:cs="Arial Nova Cond"/>
        </w:rPr>
        <w:t>On fold side, spacer shall be provided to mount the sensor slightly away from the door.</w:t>
      </w:r>
    </w:p>
    <w:p w14:paraId="0ABC07CD" w14:textId="7FBF71A2" w:rsidR="006601B0" w:rsidRPr="003E6FE8" w:rsidRDefault="000C1E48" w:rsidP="001F33FA">
      <w:pPr>
        <w:numPr>
          <w:ilvl w:val="2"/>
          <w:numId w:val="41"/>
        </w:numPr>
        <w:rPr>
          <w:rFonts w:ascii="Arial Nova Cond Light" w:eastAsia="Arial Nova Cond" w:hAnsi="Arial Nova Cond Light" w:cs="Arial Nova Cond"/>
        </w:rPr>
      </w:pPr>
      <w:r w:rsidRPr="003E6FE8">
        <w:rPr>
          <w:rFonts w:ascii="Arial Nova Cond Light" w:eastAsia="Arial Nova Cond" w:hAnsi="Arial Nova Cond Light" w:cs="Arial Nova Cond"/>
        </w:rPr>
        <w:t>Active infrared motion/presence sensor shall activate the door (approach side).</w:t>
      </w:r>
    </w:p>
    <w:p w14:paraId="109D1990" w14:textId="5DA2B23C" w:rsidR="006C1907" w:rsidRPr="003E6FE8" w:rsidRDefault="00366868" w:rsidP="00DD27DD">
      <w:pPr>
        <w:numPr>
          <w:ilvl w:val="1"/>
          <w:numId w:val="41"/>
        </w:numPr>
        <w:ind w:left="990" w:hanging="270"/>
        <w:rPr>
          <w:rFonts w:ascii="Arial Nova Cond Light" w:eastAsia="Arial Nova Cond" w:hAnsi="Arial Nova Cond Light" w:cs="Arial Nova Cond"/>
        </w:rPr>
      </w:pPr>
      <w:r w:rsidRPr="003E6FE8">
        <w:rPr>
          <w:rFonts w:ascii="Arial Nova Cond Light" w:eastAsia="Arial Nova Cond" w:hAnsi="Arial Nova Cond Light" w:cs="Arial Nova Cond"/>
        </w:rPr>
        <w:t>S</w:t>
      </w:r>
      <w:r w:rsidR="000C1E48" w:rsidRPr="003E6FE8">
        <w:rPr>
          <w:rFonts w:ascii="Arial Nova Cond Light" w:eastAsia="Arial Nova Cond" w:hAnsi="Arial Nova Cond Light" w:cs="Arial Nova Cond"/>
        </w:rPr>
        <w:t xml:space="preserve">afety sensor: Overhead-mounted active infrared sensor shall utilize diffused technology. </w:t>
      </w:r>
    </w:p>
    <w:p w14:paraId="534B2485" w14:textId="38EE7ADA" w:rsidR="00EF12FE" w:rsidRPr="003E6FE8" w:rsidRDefault="004F7457" w:rsidP="00EF12FE">
      <w:pPr>
        <w:pStyle w:val="ListParagraph"/>
        <w:numPr>
          <w:ilvl w:val="2"/>
          <w:numId w:val="41"/>
        </w:numPr>
        <w:spacing w:before="60"/>
        <w:rPr>
          <w:rFonts w:ascii="Arial Nova Cond Light" w:hAnsi="Arial Nova Cond Light"/>
          <w:sz w:val="24"/>
          <w:szCs w:val="24"/>
        </w:rPr>
      </w:pPr>
      <w:r w:rsidRPr="003E6FE8">
        <w:rPr>
          <w:rFonts w:ascii="Arial Nova Cond Light" w:eastAsia="Arial Nova Cond" w:hAnsi="Arial Nova Cond Light" w:cs="Arial Nova Cond"/>
          <w:sz w:val="24"/>
          <w:szCs w:val="24"/>
        </w:rPr>
        <w:t xml:space="preserve">Sensor shall keep a closed door from opening or an open door from closing when safety zone (fold side) is occupied. </w:t>
      </w:r>
      <w:r w:rsidR="000C1E48" w:rsidRPr="003E6FE8">
        <w:rPr>
          <w:rFonts w:ascii="Arial Nova Cond Light" w:eastAsia="Arial Nova Cond" w:hAnsi="Arial Nova Cond Light" w:cs="Arial Nova Cond"/>
          <w:sz w:val="24"/>
          <w:szCs w:val="24"/>
        </w:rPr>
        <w:t xml:space="preserve">When door is in open position the swing side safety sensor shall provide threshold protection covering the full width of door overlapping into activating zone. </w:t>
      </w:r>
    </w:p>
    <w:p w14:paraId="7DCD3427" w14:textId="3DD6B2AA" w:rsidR="00D50C41" w:rsidRPr="003E6FE8" w:rsidRDefault="00D50C41" w:rsidP="002254FA">
      <w:pPr>
        <w:pStyle w:val="ListParagraph"/>
        <w:numPr>
          <w:ilvl w:val="2"/>
          <w:numId w:val="41"/>
        </w:numPr>
        <w:spacing w:after="0" w:line="240" w:lineRule="auto"/>
        <w:rPr>
          <w:rFonts w:ascii="Arial Nova Cond Light" w:eastAsia="Arial Nova Cond" w:hAnsi="Arial Nova Cond Light" w:cs="Arial Nova Cond"/>
          <w:sz w:val="24"/>
          <w:szCs w:val="24"/>
        </w:rPr>
      </w:pPr>
      <w:r w:rsidRPr="003E6FE8">
        <w:rPr>
          <w:rFonts w:ascii="Arial Nova Cond Light" w:eastAsia="Arial Nova Cond" w:hAnsi="Arial Nova Cond Light" w:cs="Arial Nova Cond"/>
          <w:sz w:val="24"/>
          <w:szCs w:val="24"/>
        </w:rPr>
        <w:t>When door is in open position the fold side safety sensor shall provide threshold protection covering the full width of the doorway overlapping into activating zone.</w:t>
      </w:r>
    </w:p>
    <w:p w14:paraId="3C553E28" w14:textId="2FE4D941" w:rsidR="00FE377C" w:rsidRPr="003E6FE8" w:rsidRDefault="00FE377C" w:rsidP="002254FA">
      <w:pPr>
        <w:numPr>
          <w:ilvl w:val="1"/>
          <w:numId w:val="41"/>
        </w:numPr>
        <w:ind w:left="990" w:hanging="270"/>
        <w:rPr>
          <w:rFonts w:ascii="Arial Nova Cond Light" w:eastAsia="Arial Nova Cond" w:hAnsi="Arial Nova Cond Light" w:cs="Arial Nova Cond"/>
        </w:rPr>
      </w:pPr>
      <w:r w:rsidRPr="003E6FE8">
        <w:rPr>
          <w:rFonts w:ascii="Arial Nova Cond Light" w:eastAsia="Arial Nova Cond" w:hAnsi="Arial Nova Cond Light" w:cs="Arial Nova Cond"/>
          <w:b/>
          <w:bCs/>
        </w:rPr>
        <w:lastRenderedPageBreak/>
        <w:t>Optional Knowing Act switch</w:t>
      </w:r>
      <w:r w:rsidRPr="003E6FE8">
        <w:rPr>
          <w:rFonts w:ascii="Arial Nova Cond Light" w:eastAsia="Arial Nova Cond" w:hAnsi="Arial Nova Cond Light" w:cs="Arial Nova Cond"/>
        </w:rPr>
        <w:t xml:space="preserve"> (used with Vista™ System for Folding Doors). Specify as applicable: push plates, push buttons, radio control switch, or key switch. </w:t>
      </w:r>
    </w:p>
    <w:p w14:paraId="76D20C0A" w14:textId="77777777" w:rsidR="00D0153A" w:rsidRPr="003E6FE8" w:rsidRDefault="00D0153A" w:rsidP="00D0153A">
      <w:pPr>
        <w:ind w:left="1440"/>
        <w:rPr>
          <w:rFonts w:ascii="Arial Nova Cond Light" w:eastAsia="Arial Nova Cond" w:hAnsi="Arial Nova Cond Light" w:cs="Arial Nova Cond"/>
        </w:rPr>
      </w:pPr>
    </w:p>
    <w:p w14:paraId="0FCC9465" w14:textId="70CE51A2" w:rsidR="000946B9" w:rsidRPr="003E6FE8" w:rsidRDefault="00293E77" w:rsidP="002B1B0B">
      <w:pPr>
        <w:rPr>
          <w:rFonts w:ascii="Arial Nova Cond Light" w:eastAsia="Arial Nova Cond" w:hAnsi="Arial Nova Cond Light" w:cs="Arial Nova Cond"/>
        </w:rPr>
      </w:pPr>
      <w:r w:rsidRPr="003E6FE8">
        <w:rPr>
          <w:rFonts w:ascii="Arial Nova Cond Light" w:eastAsia="Arial Nova Cond" w:hAnsi="Arial Nova Cond Light" w:cs="Arial Nova Cond"/>
        </w:rPr>
        <w:t>B</w:t>
      </w:r>
      <w:r w:rsidR="000946B9" w:rsidRPr="003E6FE8">
        <w:rPr>
          <w:rFonts w:ascii="Arial Nova Cond Light" w:eastAsia="Arial Nova Cond" w:hAnsi="Arial Nova Cond Light" w:cs="Arial Nova Cond"/>
        </w:rPr>
        <w:t>. Guide Rails:</w:t>
      </w:r>
    </w:p>
    <w:p w14:paraId="2F60B0F0" w14:textId="74835C99" w:rsidR="00532F46" w:rsidRPr="003E6FE8" w:rsidRDefault="00532F46" w:rsidP="00532F46">
      <w:pPr>
        <w:pStyle w:val="List"/>
        <w:ind w:left="0" w:firstLine="0"/>
        <w:rPr>
          <w:rFonts w:ascii="Arial Nova Cond Light" w:hAnsi="Arial Nova Cond Light"/>
          <w:sz w:val="22"/>
          <w:szCs w:val="28"/>
        </w:rPr>
      </w:pPr>
      <w:r w:rsidRPr="003E6FE8">
        <w:rPr>
          <w:rFonts w:ascii="Arial Nova Cond Light" w:hAnsi="Arial Nova Cond Light"/>
          <w:sz w:val="22"/>
          <w:szCs w:val="28"/>
        </w:rPr>
        <w:t>Aluminum “L” type guard rails, 32” long x 30” high with bar and no mesh, shall be furnished on the fold-side of door to protect cross-traffic as per ANSI A156.10 - 2011.</w:t>
      </w:r>
    </w:p>
    <w:p w14:paraId="22BF4BE7" w14:textId="77777777" w:rsidR="000946B9" w:rsidRPr="003E6FE8" w:rsidRDefault="000946B9" w:rsidP="000946B9">
      <w:pPr>
        <w:rPr>
          <w:rFonts w:ascii="Arial Nova Cond Light" w:eastAsia="Arial Nova Cond" w:hAnsi="Arial Nova Cond Light" w:cs="Arial Nova Cond"/>
        </w:rPr>
      </w:pPr>
    </w:p>
    <w:p w14:paraId="53CE4CB3" w14:textId="6468226C" w:rsidR="00EF2328" w:rsidRPr="003E6FE8" w:rsidRDefault="001852B4" w:rsidP="0057122D">
      <w:pPr>
        <w:pStyle w:val="ListParagraph"/>
        <w:numPr>
          <w:ilvl w:val="2"/>
          <w:numId w:val="31"/>
        </w:numPr>
        <w:ind w:left="630"/>
        <w:rPr>
          <w:rFonts w:ascii="Arial Nova Cond Light" w:eastAsia="Arial Nova Cond" w:hAnsi="Arial Nova Cond Light" w:cs="Arial Nova Cond"/>
          <w:sz w:val="24"/>
          <w:szCs w:val="24"/>
        </w:rPr>
      </w:pPr>
      <w:r w:rsidRPr="003E6FE8">
        <w:rPr>
          <w:rFonts w:ascii="Arial Nova Cond Light" w:eastAsia="Arial Nova Cond" w:hAnsi="Arial Nova Cond Light" w:cs="Arial Nova Cond"/>
          <w:sz w:val="24"/>
          <w:szCs w:val="24"/>
        </w:rPr>
        <w:t>MATERIALS, FINISHES, AND FABRICATION EXTRUDED ALUMINUM:</w:t>
      </w:r>
    </w:p>
    <w:p w14:paraId="2C6161AB" w14:textId="77777777" w:rsidR="00EF2328" w:rsidRPr="003E6FE8" w:rsidRDefault="001852B4">
      <w:pPr>
        <w:pBdr>
          <w:top w:val="nil"/>
          <w:left w:val="nil"/>
          <w:bottom w:val="nil"/>
          <w:right w:val="nil"/>
          <w:between w:val="nil"/>
        </w:pBdr>
        <w:ind w:left="274" w:hanging="274"/>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A. EXTRUDED ALUMINUM: ASTM B221, 6063-T5 alloy and temper, anodized:</w:t>
      </w:r>
    </w:p>
    <w:p w14:paraId="2EECB384" w14:textId="77777777" w:rsidR="00EF2328" w:rsidRPr="003E6FE8" w:rsidRDefault="001852B4">
      <w:pPr>
        <w:pBdr>
          <w:top w:val="nil"/>
          <w:left w:val="nil"/>
          <w:bottom w:val="nil"/>
          <w:right w:val="nil"/>
          <w:between w:val="nil"/>
        </w:pBdr>
        <w:spacing w:before="60"/>
        <w:ind w:left="720" w:hanging="36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 xml:space="preserve">1. </w:t>
      </w:r>
      <w:r w:rsidRPr="003E6FE8">
        <w:rPr>
          <w:rFonts w:ascii="Arial Nova Cond Light" w:eastAsia="Arial Nova Cond" w:hAnsi="Arial Nova Cond Light" w:cs="Arial Nova Cond"/>
          <w:color w:val="000000"/>
        </w:rPr>
        <w:tab/>
        <w:t>Structural Header Sections: Minimum 3/16" (5 mm) thickness.</w:t>
      </w:r>
    </w:p>
    <w:p w14:paraId="49AF92FD" w14:textId="77777777" w:rsidR="00EF2328" w:rsidRPr="003E6FE8"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 xml:space="preserve">2. </w:t>
      </w:r>
      <w:r w:rsidRPr="003E6FE8">
        <w:rPr>
          <w:rFonts w:ascii="Arial Nova Cond Light" w:eastAsia="Arial Nova Cond" w:hAnsi="Arial Nova Cond Light" w:cs="Arial Nova Cond"/>
          <w:color w:val="000000"/>
        </w:rPr>
        <w:tab/>
        <w:t>Structural Frame Sections: Minimum 1/8" (3 mm) thickness.</w:t>
      </w:r>
    </w:p>
    <w:p w14:paraId="6FA6CB0D" w14:textId="77777777" w:rsidR="00EF2328" w:rsidRPr="003E6FE8"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 xml:space="preserve">3. </w:t>
      </w:r>
      <w:r w:rsidRPr="003E6FE8">
        <w:rPr>
          <w:rFonts w:ascii="Arial Nova Cond Light" w:eastAsia="Arial Nova Cond" w:hAnsi="Arial Nova Cond Light" w:cs="Arial Nova Cond"/>
          <w:color w:val="000000"/>
        </w:rPr>
        <w:tab/>
        <w:t>Structural Panel Sections: Minimum 1/8" (3 mm) thickness.</w:t>
      </w:r>
    </w:p>
    <w:p w14:paraId="253B7E3D" w14:textId="77777777" w:rsidR="003E6CB7" w:rsidRPr="003E6FE8" w:rsidRDefault="003E6CB7">
      <w:pPr>
        <w:pBdr>
          <w:top w:val="nil"/>
          <w:left w:val="nil"/>
          <w:bottom w:val="nil"/>
          <w:right w:val="nil"/>
          <w:between w:val="nil"/>
        </w:pBdr>
        <w:spacing w:before="60"/>
        <w:rPr>
          <w:rFonts w:ascii="Arial Nova Cond Light" w:eastAsia="Arial Nova Cond" w:hAnsi="Arial Nova Cond Light" w:cs="Arial Nova Cond"/>
          <w:color w:val="000000"/>
        </w:rPr>
      </w:pPr>
      <w:bookmarkStart w:id="16" w:name="_heading=h.35nkun2" w:colFirst="0" w:colLast="0"/>
      <w:bookmarkEnd w:id="16"/>
    </w:p>
    <w:p w14:paraId="5625EFF3" w14:textId="1F78021A" w:rsidR="004E7BA6" w:rsidRPr="003E6FE8" w:rsidRDefault="004E7BA6" w:rsidP="004E7BA6">
      <w:pPr>
        <w:pStyle w:val="List"/>
        <w:rPr>
          <w:rFonts w:ascii="Arial Nova Cond Light" w:hAnsi="Arial Nova Cond Light"/>
          <w:sz w:val="22"/>
          <w:szCs w:val="28"/>
        </w:rPr>
      </w:pPr>
      <w:r w:rsidRPr="003E6FE8">
        <w:rPr>
          <w:rFonts w:ascii="Arial Nova Cond Light" w:hAnsi="Arial Nova Cond Light"/>
          <w:sz w:val="22"/>
          <w:szCs w:val="28"/>
        </w:rPr>
        <w:t>B.</w:t>
      </w:r>
      <w:r w:rsidRPr="003E6FE8">
        <w:rPr>
          <w:rFonts w:ascii="Arial Nova Cond Light" w:hAnsi="Arial Nova Cond Light"/>
          <w:sz w:val="22"/>
          <w:szCs w:val="28"/>
        </w:rPr>
        <w:tab/>
        <w:t xml:space="preserve">PANEL CONSTRUCTION: </w:t>
      </w:r>
    </w:p>
    <w:p w14:paraId="087327FB" w14:textId="77777777" w:rsidR="004E7BA6" w:rsidRPr="003E6FE8" w:rsidRDefault="004E7BA6" w:rsidP="004E7BA6">
      <w:pPr>
        <w:pStyle w:val="List2"/>
        <w:spacing w:before="60"/>
        <w:ind w:left="548" w:hanging="274"/>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1.</w:t>
      </w:r>
      <w:r w:rsidRPr="003E6FE8">
        <w:rPr>
          <w:rFonts w:ascii="Arial Nova Cond Light" w:eastAsia="Arial Nova Cond" w:hAnsi="Arial Nova Cond Light" w:cs="Arial Nova Cond"/>
          <w:color w:val="000000"/>
          <w:sz w:val="24"/>
        </w:rPr>
        <w:tab/>
        <w:t xml:space="preserve">Corner block type with 3/16” steel backup plate construction, mechanically secured with minimum of four hardened steel screws. Sash consists of snap-in glass stops, snap-in glazing beads and vinyl gaskets. </w:t>
      </w:r>
    </w:p>
    <w:p w14:paraId="46489CCF" w14:textId="77777777" w:rsidR="004E7BA6" w:rsidRPr="003E6FE8" w:rsidRDefault="004E7BA6" w:rsidP="004E7BA6">
      <w:pPr>
        <w:pStyle w:val="List2"/>
        <w:spacing w:before="60"/>
        <w:ind w:left="548" w:hanging="274"/>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2.</w:t>
      </w:r>
      <w:r w:rsidRPr="003E6FE8">
        <w:rPr>
          <w:rFonts w:ascii="Arial Nova Cond Light" w:eastAsia="Arial Nova Cond" w:hAnsi="Arial Nova Cond Light" w:cs="Arial Nova Cond"/>
          <w:color w:val="000000"/>
          <w:sz w:val="24"/>
        </w:rPr>
        <w:tab/>
        <w:t xml:space="preserve">Weatherstripping material captured in extruded aluminum door panel. Door nosing weatherstrip to be spring-loaded adjustable astragal type. Surface applied self-adhesive weatherstripping not acceptable. </w:t>
      </w:r>
    </w:p>
    <w:p w14:paraId="6AB48A36" w14:textId="77777777" w:rsidR="004E7BA6" w:rsidRPr="003E6FE8" w:rsidRDefault="004E7BA6" w:rsidP="004E7BA6">
      <w:pPr>
        <w:pStyle w:val="List2"/>
        <w:spacing w:before="60"/>
        <w:ind w:left="548" w:hanging="274"/>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3.</w:t>
      </w:r>
      <w:r w:rsidRPr="003E6FE8">
        <w:rPr>
          <w:rFonts w:ascii="Arial Nova Cond Light" w:eastAsia="Arial Nova Cond" w:hAnsi="Arial Nova Cond Light" w:cs="Arial Nova Cond"/>
          <w:color w:val="000000"/>
          <w:sz w:val="24"/>
        </w:rPr>
        <w:tab/>
        <w:t>Panel to be supplied with adjustable glass setting block to allow for adjusting of door to meet site conditions eliminating the need for additional shims.</w:t>
      </w:r>
    </w:p>
    <w:p w14:paraId="2B2731BB" w14:textId="77777777" w:rsidR="004E7BA6" w:rsidRPr="003E6FE8" w:rsidRDefault="004E7BA6" w:rsidP="004E7BA6">
      <w:pPr>
        <w:rPr>
          <w:rFonts w:ascii="Arial Nova Cond Light" w:hAnsi="Arial Nova Cond Light"/>
          <w:sz w:val="22"/>
          <w:szCs w:val="28"/>
        </w:rPr>
      </w:pPr>
    </w:p>
    <w:p w14:paraId="19AB8CEE" w14:textId="2E58D5A6" w:rsidR="004E7BA6" w:rsidRPr="003E6FE8" w:rsidRDefault="00406038" w:rsidP="004E7BA6">
      <w:pPr>
        <w:pStyle w:val="List"/>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C</w:t>
      </w:r>
      <w:r w:rsidR="004E7BA6" w:rsidRPr="003E6FE8">
        <w:rPr>
          <w:rFonts w:ascii="Arial Nova Cond Light" w:eastAsia="Arial Nova Cond" w:hAnsi="Arial Nova Cond Light" w:cs="Arial Nova Cond"/>
          <w:color w:val="000000"/>
          <w:sz w:val="24"/>
        </w:rPr>
        <w:t xml:space="preserve">. </w:t>
      </w:r>
      <w:r w:rsidR="004E7BA6" w:rsidRPr="003E6FE8">
        <w:rPr>
          <w:rFonts w:ascii="Arial Nova Cond Light" w:eastAsia="Arial Nova Cond" w:hAnsi="Arial Nova Cond Light" w:cs="Arial Nova Cond"/>
          <w:color w:val="000000"/>
          <w:sz w:val="24"/>
        </w:rPr>
        <w:tab/>
        <w:t>FRAME CONSTRUCTION: Butt joints, mechanically secured by means of screws and formed aluminum corner brackets.</w:t>
      </w:r>
    </w:p>
    <w:p w14:paraId="654A5090" w14:textId="77777777" w:rsidR="004E7BA6" w:rsidRPr="003E6FE8" w:rsidRDefault="004E7BA6" w:rsidP="004E7BA6">
      <w:pPr>
        <w:rPr>
          <w:rFonts w:ascii="Arial Nova Cond Light" w:eastAsia="Arial Nova Cond" w:hAnsi="Arial Nova Cond Light" w:cs="Arial Nova Cond"/>
          <w:color w:val="000000"/>
        </w:rPr>
      </w:pPr>
    </w:p>
    <w:p w14:paraId="6F0196CD" w14:textId="0700CF43" w:rsidR="004E7BA6" w:rsidRPr="003E6FE8" w:rsidRDefault="00991433" w:rsidP="004E7BA6">
      <w:pPr>
        <w:pStyle w:val="List"/>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D</w:t>
      </w:r>
      <w:r w:rsidR="004E7BA6" w:rsidRPr="003E6FE8">
        <w:rPr>
          <w:rFonts w:ascii="Arial Nova Cond Light" w:eastAsia="Arial Nova Cond" w:hAnsi="Arial Nova Cond Light" w:cs="Arial Nova Cond"/>
          <w:color w:val="000000"/>
          <w:sz w:val="24"/>
        </w:rPr>
        <w:t xml:space="preserve">. </w:t>
      </w:r>
      <w:r w:rsidR="004E7BA6" w:rsidRPr="003E6FE8">
        <w:rPr>
          <w:rFonts w:ascii="Arial Nova Cond Light" w:eastAsia="Arial Nova Cond" w:hAnsi="Arial Nova Cond Light" w:cs="Arial Nova Cond"/>
          <w:color w:val="000000"/>
          <w:sz w:val="24"/>
        </w:rPr>
        <w:tab/>
        <w:t>OPERATOR CONSTRUCTION: Electromechanical.</w:t>
      </w:r>
    </w:p>
    <w:p w14:paraId="366EF76F" w14:textId="77777777" w:rsidR="005A07A8" w:rsidRPr="003E6FE8" w:rsidRDefault="005A07A8">
      <w:pPr>
        <w:pStyle w:val="Heading1"/>
        <w:rPr>
          <w:rFonts w:ascii="Arial Nova Cond Light" w:eastAsia="Arial Nova Cond" w:hAnsi="Arial Nova Cond Light" w:cs="Arial Nova Cond"/>
          <w:i w:val="0"/>
          <w:sz w:val="24"/>
        </w:rPr>
      </w:pPr>
      <w:bookmarkStart w:id="17" w:name="_heading=h.1ksv4uv" w:colFirst="0" w:colLast="0"/>
      <w:bookmarkEnd w:id="17"/>
    </w:p>
    <w:p w14:paraId="5A172B40" w14:textId="77777777" w:rsidR="005A07A8" w:rsidRPr="003E6FE8" w:rsidRDefault="005A07A8" w:rsidP="005A07A8">
      <w:pPr>
        <w:rPr>
          <w:rFonts w:ascii="Arial Nova Cond Light" w:hAnsi="Arial Nova Cond Light"/>
          <w:b/>
          <w:sz w:val="22"/>
          <w:szCs w:val="28"/>
        </w:rPr>
      </w:pPr>
      <w:r w:rsidRPr="003E6FE8">
        <w:rPr>
          <w:rFonts w:ascii="Arial Nova Cond Light" w:hAnsi="Arial Nova Cond Light"/>
          <w:b/>
          <w:sz w:val="22"/>
          <w:szCs w:val="28"/>
        </w:rPr>
        <w:t>2.04 RELATED WORK REQUIREMENTS</w:t>
      </w:r>
    </w:p>
    <w:p w14:paraId="45E30C7E" w14:textId="77777777" w:rsidR="005A07A8" w:rsidRPr="003E6FE8" w:rsidRDefault="005A07A8" w:rsidP="005A07A8">
      <w:pPr>
        <w:rPr>
          <w:rFonts w:ascii="Arial Nova Cond Light" w:hAnsi="Arial Nova Cond Light"/>
          <w:i/>
          <w:sz w:val="28"/>
          <w:szCs w:val="28"/>
        </w:rPr>
      </w:pPr>
    </w:p>
    <w:p w14:paraId="32631A3C" w14:textId="77777777" w:rsidR="005A07A8" w:rsidRPr="003E6FE8" w:rsidRDefault="005A07A8" w:rsidP="005A07A8">
      <w:pPr>
        <w:pStyle w:val="List"/>
        <w:rPr>
          <w:rFonts w:ascii="Arial Nova Cond Light" w:eastAsia="Arial Nova Cond" w:hAnsi="Arial Nova Cond Light" w:cs="Arial Nova Cond"/>
          <w:sz w:val="24"/>
        </w:rPr>
      </w:pPr>
      <w:r w:rsidRPr="003E6FE8">
        <w:rPr>
          <w:rFonts w:ascii="Arial Nova Cond Light" w:eastAsia="Arial Nova Cond" w:hAnsi="Arial Nova Cond Light" w:cs="Arial Nova Cond"/>
          <w:sz w:val="24"/>
        </w:rPr>
        <w:t>A.</w:t>
      </w:r>
      <w:r w:rsidRPr="003E6FE8">
        <w:rPr>
          <w:rFonts w:ascii="Arial Nova Cond Light" w:eastAsia="Arial Nova Cond" w:hAnsi="Arial Nova Cond Light" w:cs="Arial Nova Cond"/>
          <w:sz w:val="24"/>
        </w:rPr>
        <w:tab/>
        <w:t>ELECTRICAL: 120 VAC, 60 cycle, 1 phase, 15 amp service (in conduit) to each folding door unit on a dedicated 20 amp circuit breaker routed into header. Non-North American voltages can be 240 VAC (operator must have 240 volt power supply)</w:t>
      </w:r>
    </w:p>
    <w:p w14:paraId="1EF24F2F" w14:textId="77777777" w:rsidR="005A07A8" w:rsidRPr="003E6FE8" w:rsidRDefault="005A07A8" w:rsidP="005A07A8">
      <w:pPr>
        <w:pStyle w:val="List"/>
        <w:rPr>
          <w:rFonts w:ascii="Arial Nova Cond Light" w:eastAsia="Arial Nova Cond" w:hAnsi="Arial Nova Cond Light" w:cs="Arial Nova Cond"/>
          <w:sz w:val="24"/>
        </w:rPr>
      </w:pPr>
    </w:p>
    <w:p w14:paraId="50D47A51" w14:textId="77777777" w:rsidR="005A07A8" w:rsidRPr="003E6FE8" w:rsidRDefault="005A07A8" w:rsidP="005A07A8">
      <w:pPr>
        <w:pStyle w:val="List"/>
        <w:rPr>
          <w:rFonts w:ascii="Arial Nova Cond Light" w:eastAsia="Arial Nova Cond" w:hAnsi="Arial Nova Cond Light" w:cs="Arial Nova Cond"/>
          <w:sz w:val="24"/>
        </w:rPr>
      </w:pPr>
      <w:r w:rsidRPr="003E6FE8">
        <w:rPr>
          <w:rFonts w:ascii="Arial Nova Cond Light" w:eastAsia="Arial Nova Cond" w:hAnsi="Arial Nova Cond Light" w:cs="Arial Nova Cond"/>
          <w:sz w:val="24"/>
        </w:rPr>
        <w:t xml:space="preserve">B. </w:t>
      </w:r>
      <w:r w:rsidRPr="003E6FE8">
        <w:rPr>
          <w:rFonts w:ascii="Arial Nova Cond Light" w:eastAsia="Arial Nova Cond" w:hAnsi="Arial Nova Cond Light" w:cs="Arial Nova Cond"/>
          <w:sz w:val="24"/>
        </w:rPr>
        <w:tab/>
        <w:t>GLASS AND GLAZING: Glazing Materials: Glass stops, glazing vinyl and setting blocks for field glazing as per Safety Glazing standard ANSI Z97.1.2. General contractor to coordinate acquisition of glass in thickness and type in accordance with manufacturer's recommendations for prescribed design.</w:t>
      </w:r>
    </w:p>
    <w:p w14:paraId="4F1742FA" w14:textId="77777777" w:rsidR="005A07A8" w:rsidRPr="003E6FE8" w:rsidRDefault="005A07A8" w:rsidP="005A07A8">
      <w:pPr>
        <w:pStyle w:val="List"/>
        <w:rPr>
          <w:rFonts w:ascii="Arial Nova Cond Light" w:hAnsi="Arial Nova Cond Light"/>
          <w:sz w:val="22"/>
          <w:szCs w:val="28"/>
        </w:rPr>
      </w:pPr>
    </w:p>
    <w:p w14:paraId="22E18C77" w14:textId="54D97BCB" w:rsidR="00EF2328" w:rsidRPr="003E6FE8" w:rsidRDefault="001852B4">
      <w:pPr>
        <w:pStyle w:val="Heading1"/>
        <w:rPr>
          <w:rFonts w:ascii="Arial Nova Cond Light" w:eastAsia="Arial Nova Cond" w:hAnsi="Arial Nova Cond Light" w:cs="Arial Nova Cond"/>
          <w:i w:val="0"/>
          <w:sz w:val="24"/>
        </w:rPr>
      </w:pPr>
      <w:r w:rsidRPr="003E6FE8">
        <w:rPr>
          <w:rFonts w:ascii="Arial Nova Cond Light" w:eastAsia="Arial Nova Cond" w:hAnsi="Arial Nova Cond Light" w:cs="Arial Nova Cond"/>
          <w:i w:val="0"/>
          <w:sz w:val="24"/>
        </w:rPr>
        <w:t>PART III - EXECUTION</w:t>
      </w:r>
    </w:p>
    <w:p w14:paraId="41D667B4" w14:textId="77777777" w:rsidR="00EF2328" w:rsidRPr="003E6FE8" w:rsidRDefault="001852B4">
      <w:pPr>
        <w:spacing w:before="280" w:after="280"/>
        <w:rPr>
          <w:rFonts w:ascii="Arial Nova Cond Light" w:eastAsia="Arial Nova Cond" w:hAnsi="Arial Nova Cond Light" w:cs="Arial Nova Cond"/>
          <w:b/>
        </w:rPr>
      </w:pPr>
      <w:r w:rsidRPr="003E6FE8">
        <w:rPr>
          <w:rFonts w:ascii="Arial Nova Cond Light" w:eastAsia="Arial Nova Cond" w:hAnsi="Arial Nova Cond Light" w:cs="Arial Nova Cond"/>
          <w:b/>
        </w:rPr>
        <w:t>3.01 EXAMINATION</w:t>
      </w:r>
    </w:p>
    <w:p w14:paraId="59554040" w14:textId="77777777"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SITE VERIFICATION OF CONDITIONS:</w:t>
      </w:r>
    </w:p>
    <w:p w14:paraId="368ECB9D" w14:textId="77777777" w:rsidR="00EF2328" w:rsidRPr="003E6FE8" w:rsidRDefault="001852B4" w:rsidP="00170E8A">
      <w:pPr>
        <w:numPr>
          <w:ilvl w:val="0"/>
          <w:numId w:val="6"/>
        </w:numPr>
        <w:rPr>
          <w:rFonts w:ascii="Arial Nova Cond Light" w:eastAsia="Arial Nova Cond" w:hAnsi="Arial Nova Cond Light" w:cs="Arial Nova Cond"/>
        </w:rPr>
      </w:pPr>
      <w:r w:rsidRPr="003E6FE8">
        <w:rPr>
          <w:rFonts w:ascii="Arial Nova Cond Light" w:eastAsia="Arial Nova Cond" w:hAnsi="Arial Nova Cond Light" w:cs="Arial Nova Cond"/>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3E6FE8" w:rsidRDefault="001852B4">
      <w:pPr>
        <w:numPr>
          <w:ilvl w:val="0"/>
          <w:numId w:val="6"/>
        </w:numPr>
        <w:rPr>
          <w:rFonts w:ascii="Arial Nova Cond Light" w:eastAsia="Arial Nova Cond" w:hAnsi="Arial Nova Cond Light" w:cs="Arial Nova Cond"/>
        </w:rPr>
      </w:pPr>
      <w:r w:rsidRPr="003E6FE8">
        <w:rPr>
          <w:rFonts w:ascii="Arial Nova Cond Light" w:eastAsia="Arial Nova Cond" w:hAnsi="Arial Nova Cond Light" w:cs="Arial Nova Cond"/>
        </w:rPr>
        <w:t>With the installer present, examine doors and frames for compliance with installation tolerances, wall and floor construction, and other conditions affecting performance.</w:t>
      </w:r>
    </w:p>
    <w:p w14:paraId="1523003B" w14:textId="77777777" w:rsidR="00EF2328" w:rsidRPr="003E6FE8" w:rsidRDefault="001852B4">
      <w:pPr>
        <w:numPr>
          <w:ilvl w:val="0"/>
          <w:numId w:val="6"/>
        </w:numPr>
        <w:rPr>
          <w:rFonts w:ascii="Arial Nova Cond Light" w:eastAsia="Arial Nova Cond" w:hAnsi="Arial Nova Cond Light" w:cs="Arial Nova Cond"/>
        </w:rPr>
      </w:pPr>
      <w:r w:rsidRPr="003E6FE8">
        <w:rPr>
          <w:rFonts w:ascii="Arial Nova Cond Light" w:eastAsia="Arial Nova Cond" w:hAnsi="Arial Nova Cond Light" w:cs="Arial Nova Cond"/>
        </w:rPr>
        <w:lastRenderedPageBreak/>
        <w:t>Verify the actual locations of wiring connections for roughing-in electrical source power.</w:t>
      </w:r>
    </w:p>
    <w:p w14:paraId="7ACC90D3" w14:textId="77777777" w:rsidR="00EF2328" w:rsidRPr="003E6FE8" w:rsidRDefault="001852B4">
      <w:pPr>
        <w:numPr>
          <w:ilvl w:val="0"/>
          <w:numId w:val="6"/>
        </w:numPr>
        <w:spacing w:after="280"/>
        <w:rPr>
          <w:rFonts w:ascii="Arial Nova Cond Light" w:eastAsia="Arial Nova Cond" w:hAnsi="Arial Nova Cond Light" w:cs="Arial Nova Cond"/>
        </w:rPr>
      </w:pPr>
      <w:r w:rsidRPr="003E6FE8">
        <w:rPr>
          <w:rFonts w:ascii="Arial Nova Cond Light" w:eastAsia="Arial Nova Cond" w:hAnsi="Arial Nova Cond Light" w:cs="Arial Nova Cond"/>
        </w:rPr>
        <w:t>The installer must correct all unsatisfactory conditions before proceeding with the installation.</w:t>
      </w:r>
    </w:p>
    <w:p w14:paraId="14DCF41A" w14:textId="77777777" w:rsidR="00EF2328" w:rsidRPr="003E6FE8" w:rsidRDefault="001852B4">
      <w:pPr>
        <w:spacing w:before="280" w:after="280"/>
        <w:rPr>
          <w:rFonts w:ascii="Arial Nova Cond Light" w:eastAsia="Arial Nova Cond" w:hAnsi="Arial Nova Cond Light" w:cs="Arial Nova Cond"/>
          <w:b/>
        </w:rPr>
      </w:pPr>
      <w:r w:rsidRPr="003E6FE8">
        <w:rPr>
          <w:rFonts w:ascii="Arial Nova Cond Light" w:eastAsia="Arial Nova Cond" w:hAnsi="Arial Nova Cond Light" w:cs="Arial Nova Cond"/>
          <w:b/>
        </w:rPr>
        <w:t xml:space="preserve">3.02 INSTALLATION </w:t>
      </w:r>
    </w:p>
    <w:p w14:paraId="7B8D5040" w14:textId="6B43786B"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A. ENTRANCES: </w:t>
      </w:r>
    </w:p>
    <w:p w14:paraId="50BE55F6" w14:textId="3BECE5E4"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Install automatic entrances plumb and true in alignment with established lines and grades without warp or crack of framing members and doors. Use concealed fasteners to the greatest extent possible for surface-mounted hardware.</w:t>
      </w:r>
      <w:r w:rsidR="00170E8A" w:rsidRPr="003E6FE8">
        <w:rPr>
          <w:rFonts w:ascii="Arial Nova Cond Light" w:eastAsia="Arial Nova Cond" w:hAnsi="Arial Nova Cond Light" w:cs="Arial Nova Cond"/>
        </w:rPr>
        <w:t xml:space="preserve"> </w:t>
      </w:r>
      <w:r w:rsidRPr="003E6FE8">
        <w:rPr>
          <w:rFonts w:ascii="Arial Nova Cond Light" w:eastAsia="Arial Nova Cond" w:hAnsi="Arial Nova Cond Light" w:cs="Arial Nova Cond"/>
        </w:rPr>
        <w:t>Set headers, carrier assemblies, tracks, operating brackets, and guides level and true to location with anchorage for permanent support.</w:t>
      </w:r>
    </w:p>
    <w:p w14:paraId="30F4A099" w14:textId="77777777"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B. DOOR OPERATORS: </w:t>
      </w:r>
    </w:p>
    <w:p w14:paraId="33C1EC71" w14:textId="77777777"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Connect door operators to the electrical power distribution system as specified in Division 26 Sections.</w:t>
      </w:r>
    </w:p>
    <w:p w14:paraId="0C2D451A" w14:textId="77777777" w:rsidR="00170E8A" w:rsidRPr="003E6FE8" w:rsidRDefault="00170E8A" w:rsidP="00170E8A">
      <w:pPr>
        <w:rPr>
          <w:rFonts w:ascii="Arial Nova Cond Light" w:eastAsia="Arial Nova Cond" w:hAnsi="Arial Nova Cond Light" w:cs="Arial Nova Cond"/>
        </w:rPr>
      </w:pPr>
    </w:p>
    <w:p w14:paraId="00C01E4D" w14:textId="18A4FA91"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D. SEALANTS: </w:t>
      </w:r>
    </w:p>
    <w:p w14:paraId="65570F97" w14:textId="77777777"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Use sealants to comply with the requirements specified in Division 7 Section "Joint Sealants" to provide a weather-tight installation. Set thresholds, bottom guide and track systems, and framing members in full bed of sealant.</w:t>
      </w:r>
    </w:p>
    <w:p w14:paraId="3ED2E3A0" w14:textId="77777777" w:rsidR="00170E8A" w:rsidRPr="003E6FE8" w:rsidRDefault="00170E8A" w:rsidP="00170E8A">
      <w:pPr>
        <w:rPr>
          <w:rFonts w:ascii="Arial Nova Cond Light" w:eastAsia="Arial Nova Cond" w:hAnsi="Arial Nova Cond Light" w:cs="Arial Nova Cond"/>
        </w:rPr>
      </w:pPr>
    </w:p>
    <w:p w14:paraId="57FE06B8" w14:textId="5067F29A"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E. DISSIMILAR MATERIALS: </w:t>
      </w:r>
    </w:p>
    <w:p w14:paraId="7C273825" w14:textId="3291D25F" w:rsidR="004D2E51"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Separate aluminum materials and other corrodible surfaces from sources of corrosion or electrolytic action contact points to comply with AAMA 101, Appendix Dissimilar Materials.</w:t>
      </w:r>
    </w:p>
    <w:p w14:paraId="7FF8FCFD" w14:textId="77777777" w:rsidR="00170E8A" w:rsidRPr="003E6FE8" w:rsidRDefault="00170E8A" w:rsidP="00170E8A">
      <w:pPr>
        <w:rPr>
          <w:rFonts w:ascii="Arial Nova Cond Light" w:eastAsia="Arial Nova Cond" w:hAnsi="Arial Nova Cond Light" w:cs="Arial Nova Cond"/>
        </w:rPr>
      </w:pPr>
    </w:p>
    <w:p w14:paraId="07A1DA6E" w14:textId="1D812F1C" w:rsidR="004D2E51" w:rsidRPr="003E6FE8" w:rsidRDefault="00023102"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F</w:t>
      </w:r>
      <w:r w:rsidR="004D2E51" w:rsidRPr="003E6FE8">
        <w:rPr>
          <w:rFonts w:ascii="Arial Nova Cond Light" w:eastAsia="Arial Nova Cond" w:hAnsi="Arial Nova Cond Light" w:cs="Arial Nova Cond"/>
        </w:rPr>
        <w:t>. SIGNAGE:</w:t>
      </w:r>
    </w:p>
    <w:p w14:paraId="5CE61E93" w14:textId="4AC1D68F" w:rsidR="004D2E51" w:rsidRPr="003E6FE8" w:rsidRDefault="004D2E51"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Apply signage on both sides of each door as required by ANSI/BHMA A156.10/19 (as applicable) and manufacturers installation instruction</w:t>
      </w:r>
      <w:r w:rsidR="00023102" w:rsidRPr="003E6FE8">
        <w:rPr>
          <w:rFonts w:ascii="Arial Nova Cond Light" w:eastAsia="Arial Nova Cond" w:hAnsi="Arial Nova Cond Light" w:cs="Arial Nova Cond"/>
        </w:rPr>
        <w:t>.</w:t>
      </w:r>
    </w:p>
    <w:p w14:paraId="18148B54" w14:textId="77777777" w:rsidR="00EF2328" w:rsidRPr="003E6FE8" w:rsidRDefault="001852B4">
      <w:pPr>
        <w:spacing w:before="280" w:after="280"/>
        <w:rPr>
          <w:rFonts w:ascii="Arial Nova Cond Light" w:eastAsia="Arial Nova Cond" w:hAnsi="Arial Nova Cond Light" w:cs="Arial Nova Cond"/>
          <w:b/>
        </w:rPr>
      </w:pPr>
      <w:r w:rsidRPr="003E6FE8">
        <w:rPr>
          <w:rFonts w:ascii="Arial Nova Cond Light" w:eastAsia="Arial Nova Cond" w:hAnsi="Arial Nova Cond Light" w:cs="Arial Nova Cond"/>
          <w:b/>
        </w:rPr>
        <w:t>3.03 CLEANING, ADJUSTMENT, AND PROTECTION</w:t>
      </w:r>
    </w:p>
    <w:p w14:paraId="6731DD12" w14:textId="77777777"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A. CLEANING AND ADJUSTMENT: </w:t>
      </w:r>
    </w:p>
    <w:p w14:paraId="7EFAE748" w14:textId="77777777" w:rsidR="00EF2328" w:rsidRPr="003E6FE8" w:rsidRDefault="001852B4" w:rsidP="00170E8A">
      <w:pPr>
        <w:numPr>
          <w:ilvl w:val="0"/>
          <w:numId w:val="2"/>
        </w:numPr>
        <w:rPr>
          <w:rFonts w:ascii="Arial Nova Cond Light" w:eastAsia="Arial Nova Cond" w:hAnsi="Arial Nova Cond Light" w:cs="Arial Nova Cond"/>
        </w:rPr>
      </w:pPr>
      <w:r w:rsidRPr="003E6FE8">
        <w:rPr>
          <w:rFonts w:ascii="Arial Nova Cond Light" w:eastAsia="Arial Nova Cond" w:hAnsi="Arial Nova Cond Light" w:cs="Arial Nova Cond"/>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7777777" w:rsidR="00EF2328" w:rsidRPr="003E6FE8" w:rsidRDefault="001852B4">
      <w:pPr>
        <w:numPr>
          <w:ilvl w:val="0"/>
          <w:numId w:val="2"/>
        </w:numPr>
        <w:rPr>
          <w:rFonts w:ascii="Arial Nova Cond Light" w:eastAsia="Arial Nova Cond" w:hAnsi="Arial Nova Cond Light" w:cs="Arial Nova Cond"/>
        </w:rPr>
      </w:pPr>
      <w:r w:rsidRPr="003E6FE8">
        <w:rPr>
          <w:rFonts w:ascii="Arial Nova Cond Light" w:eastAsia="Arial Nova Cond" w:hAnsi="Arial Nova Cond Light" w:cs="Arial Nova Cond"/>
        </w:rPr>
        <w:t>Adjust door operators, controls, and hardware for smooth and safe operation in compliance with ANSI/BHMA A156.10.</w:t>
      </w:r>
    </w:p>
    <w:p w14:paraId="446A8EFA" w14:textId="77777777" w:rsidR="00EF2328" w:rsidRPr="003E6FE8" w:rsidRDefault="001852B4">
      <w:pPr>
        <w:numPr>
          <w:ilvl w:val="0"/>
          <w:numId w:val="2"/>
        </w:numPr>
        <w:spacing w:after="280"/>
        <w:rPr>
          <w:rFonts w:ascii="Arial Nova Cond Light" w:eastAsia="Arial Nova Cond" w:hAnsi="Arial Nova Cond Light" w:cs="Arial Nova Cond"/>
        </w:rPr>
      </w:pPr>
      <w:r w:rsidRPr="003E6FE8">
        <w:rPr>
          <w:rFonts w:ascii="Arial Nova Cond Light" w:eastAsia="Arial Nova Cond" w:hAnsi="Arial Nova Cond Light" w:cs="Arial Nova Cond"/>
        </w:rPr>
        <w:t>Verify installation and alignment of all entrance weather-stripping as required.</w:t>
      </w:r>
    </w:p>
    <w:p w14:paraId="46FBEEE7" w14:textId="77777777" w:rsidR="00EF2328" w:rsidRPr="003E6FE8" w:rsidRDefault="001852B4">
      <w:pPr>
        <w:spacing w:before="280" w:after="280"/>
        <w:rPr>
          <w:rFonts w:ascii="Arial Nova Cond Light" w:eastAsia="Arial Nova Cond" w:hAnsi="Arial Nova Cond Light" w:cs="Arial Nova Cond"/>
        </w:rPr>
      </w:pPr>
      <w:r w:rsidRPr="003E6FE8">
        <w:rPr>
          <w:rFonts w:ascii="Arial Nova Cond Light" w:eastAsia="Arial Nova Cond" w:hAnsi="Arial Nova Cond Light" w:cs="Arial Nova Cond"/>
        </w:rPr>
        <w:t>B. ADVISE CONTRACTOR: Of precautions required through the remainder of the construction period, to ensure that doors will be without damage or deterioration (other than normal weathering) at the time of acceptance.</w:t>
      </w:r>
    </w:p>
    <w:p w14:paraId="4A08E4D7" w14:textId="4312A4AB" w:rsidR="00EF2328" w:rsidRPr="003E6FE8" w:rsidRDefault="004D2E51">
      <w:pPr>
        <w:numPr>
          <w:ilvl w:val="1"/>
          <w:numId w:val="7"/>
        </w:numPr>
        <w:spacing w:before="280"/>
        <w:rPr>
          <w:rFonts w:ascii="Arial Nova Cond Light" w:eastAsia="Arial Nova Cond" w:hAnsi="Arial Nova Cond Light" w:cs="Arial Nova Cond"/>
        </w:rPr>
      </w:pPr>
      <w:r w:rsidRPr="003E6FE8">
        <w:rPr>
          <w:rFonts w:ascii="Arial Nova Cond Light" w:eastAsia="Arial Nova Cond" w:hAnsi="Arial Nova Cond Light" w:cs="Arial Nova Cond"/>
          <w:b/>
        </w:rPr>
        <w:t xml:space="preserve"> </w:t>
      </w:r>
      <w:r w:rsidR="001852B4" w:rsidRPr="003E6FE8">
        <w:rPr>
          <w:rFonts w:ascii="Arial Nova Cond Light" w:eastAsia="Arial Nova Cond" w:hAnsi="Arial Nova Cond Light" w:cs="Arial Nova Cond"/>
          <w:b/>
        </w:rPr>
        <w:t>FIELD QUALITY CONTROL</w:t>
      </w:r>
    </w:p>
    <w:p w14:paraId="523FEC8A" w14:textId="09510F62" w:rsidR="00EF2328" w:rsidRPr="003E6FE8" w:rsidRDefault="001852B4">
      <w:pPr>
        <w:spacing w:after="280"/>
        <w:rPr>
          <w:rFonts w:ascii="Arial Nova Cond Light" w:eastAsia="Arial Nova Cond" w:hAnsi="Arial Nova Cond Light" w:cs="Arial Nova Cond"/>
        </w:rPr>
      </w:pPr>
      <w:r w:rsidRPr="003E6FE8">
        <w:rPr>
          <w:rFonts w:ascii="Arial Nova Cond Light" w:eastAsia="Arial Nova Cond" w:hAnsi="Arial Nova Cond Light" w:cs="Arial Nova Cond"/>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w:t>
      </w:r>
    </w:p>
    <w:p w14:paraId="79623B34" w14:textId="77777777" w:rsidR="00EF2328" w:rsidRPr="003E6FE8" w:rsidRDefault="001852B4" w:rsidP="00C54763">
      <w:pPr>
        <w:rPr>
          <w:rFonts w:ascii="Arial Nova Cond Light" w:eastAsia="Arial Nova Cond" w:hAnsi="Arial Nova Cond Light" w:cs="Arial Nova Cond"/>
        </w:rPr>
      </w:pPr>
      <w:r w:rsidRPr="003E6FE8">
        <w:rPr>
          <w:rFonts w:ascii="Arial Nova Cond Light" w:eastAsia="Arial Nova Cond" w:hAnsi="Arial Nova Cond Light" w:cs="Arial Nova Cond"/>
          <w:b/>
        </w:rPr>
        <w:t>3.05 INSTRUCTION</w:t>
      </w:r>
    </w:p>
    <w:p w14:paraId="48862843" w14:textId="77777777" w:rsidR="00EF2328" w:rsidRPr="003E6FE8" w:rsidRDefault="001852B4" w:rsidP="00C54763">
      <w:pPr>
        <w:rPr>
          <w:rFonts w:ascii="Arial Nova Cond Light" w:eastAsia="Arial Nova Cond" w:hAnsi="Arial Nova Cond Light" w:cs="Arial Nova Cond"/>
        </w:rPr>
      </w:pPr>
      <w:r w:rsidRPr="003E6FE8">
        <w:rPr>
          <w:rFonts w:ascii="Arial Nova Cond Light" w:eastAsia="Arial Nova Cond" w:hAnsi="Arial Nova Cond Light" w:cs="Arial Nova Cond"/>
        </w:rPr>
        <w:t>Following the installation and final adjustments, the installer shall fully instruct the facility manager as to the correct operating procedure and safety requirements of the sliding door package.</w:t>
      </w:r>
    </w:p>
    <w:p w14:paraId="35B4C458" w14:textId="77777777" w:rsidR="00C54763" w:rsidRPr="003E6FE8" w:rsidRDefault="00C54763" w:rsidP="00C54763">
      <w:pPr>
        <w:keepNext/>
        <w:jc w:val="center"/>
        <w:rPr>
          <w:rFonts w:ascii="Arial Nova Cond Light" w:eastAsia="Arial Nova Cond" w:hAnsi="Arial Nova Cond Light" w:cs="Arial Nova Cond"/>
          <w:b/>
        </w:rPr>
      </w:pPr>
    </w:p>
    <w:p w14:paraId="5DC35B3E" w14:textId="2CC25146" w:rsidR="00EF2328" w:rsidRPr="003E6FE8" w:rsidRDefault="001852B4" w:rsidP="00C54763">
      <w:pPr>
        <w:keepNext/>
        <w:jc w:val="center"/>
        <w:rPr>
          <w:rFonts w:ascii="Arial Nova Cond Light" w:eastAsia="Arial Nova Cond" w:hAnsi="Arial Nova Cond Light" w:cs="Arial Nova Cond"/>
        </w:rPr>
      </w:pPr>
      <w:r w:rsidRPr="003E6FE8">
        <w:rPr>
          <w:rFonts w:ascii="Arial Nova Cond Light" w:eastAsia="Arial Nova Cond" w:hAnsi="Arial Nova Cond Light" w:cs="Arial Nova Cond"/>
          <w:b/>
        </w:rPr>
        <w:t>END OF SECTION</w:t>
      </w:r>
    </w:p>
    <w:p w14:paraId="2A904F9D" w14:textId="77777777" w:rsidR="00EF2328" w:rsidRPr="003E6FE8" w:rsidRDefault="00EF2328">
      <w:pPr>
        <w:spacing w:before="280" w:after="280"/>
        <w:rPr>
          <w:rFonts w:ascii="Arial Nova Cond Light" w:eastAsia="Arial Nova Cond" w:hAnsi="Arial Nova Cond Light" w:cs="Arial Nova Cond"/>
        </w:rPr>
      </w:pPr>
    </w:p>
    <w:p w14:paraId="7D4AF7B3" w14:textId="77777777" w:rsidR="00EF2328" w:rsidRPr="003E6FE8" w:rsidRDefault="001852B4">
      <w:pPr>
        <w:ind w:left="360"/>
        <w:jc w:val="center"/>
        <w:rPr>
          <w:rFonts w:ascii="Arial Nova Cond Light" w:eastAsia="Arial Nova Cond" w:hAnsi="Arial Nova Cond Light" w:cs="Arial Nova Cond"/>
          <w:i/>
        </w:rPr>
      </w:pPr>
      <w:r w:rsidRPr="003E6FE8">
        <w:rPr>
          <w:rFonts w:ascii="Arial Nova Cond Light" w:eastAsia="Arial Nova Cond" w:hAnsi="Arial Nova Cond Light" w:cs="Arial Nova Cond"/>
          <w:i/>
        </w:rPr>
        <w:t>Horton Automatics reserves the right to make product improvements and change specifications without notice.</w:t>
      </w:r>
    </w:p>
    <w:p w14:paraId="400D7AAC" w14:textId="77777777" w:rsidR="00EF2328" w:rsidRPr="003E6FE8" w:rsidRDefault="00EF2328">
      <w:pPr>
        <w:pBdr>
          <w:top w:val="nil"/>
          <w:left w:val="nil"/>
          <w:bottom w:val="nil"/>
          <w:right w:val="nil"/>
          <w:between w:val="nil"/>
        </w:pBdr>
        <w:rPr>
          <w:rFonts w:ascii="Arial Nova Cond Light" w:eastAsia="Arial Nova Cond" w:hAnsi="Arial Nova Cond Light" w:cs="Arial Nova Cond"/>
          <w:i/>
          <w:color w:val="000000"/>
        </w:rPr>
      </w:pPr>
    </w:p>
    <w:p w14:paraId="60280102" w14:textId="77777777" w:rsidR="00EF2328" w:rsidRPr="003E6FE8" w:rsidRDefault="00EF2328">
      <w:pPr>
        <w:rPr>
          <w:rFonts w:ascii="Arial Nova Cond Light" w:eastAsia="Arial" w:hAnsi="Arial Nova Cond Light" w:cs="Arial"/>
        </w:rPr>
      </w:pPr>
    </w:p>
    <w:p w14:paraId="79BB9279" w14:textId="77777777" w:rsidR="00EF2328" w:rsidRPr="003E6FE8" w:rsidRDefault="00EF2328">
      <w:pPr>
        <w:rPr>
          <w:rFonts w:ascii="Arial Nova Cond Light" w:eastAsia="Arial" w:hAnsi="Arial Nova Cond Light" w:cs="Arial"/>
          <w:b/>
        </w:rPr>
      </w:pPr>
    </w:p>
    <w:p w14:paraId="2BEF299D" w14:textId="77777777" w:rsidR="00EF2328" w:rsidRPr="003E6FE8" w:rsidRDefault="001852B4">
      <w:pPr>
        <w:jc w:val="center"/>
        <w:rPr>
          <w:rFonts w:ascii="Arial Nova Cond Light" w:eastAsia="Arial" w:hAnsi="Arial Nova Cond Light" w:cs="Arial"/>
        </w:rPr>
      </w:pPr>
      <w:r w:rsidRPr="003E6FE8">
        <w:rPr>
          <w:rFonts w:ascii="Arial Nova Cond Light" w:hAnsi="Arial Nova Cond Light"/>
          <w:noProof/>
          <w:color w:val="000000"/>
          <w:sz w:val="28"/>
          <w:szCs w:val="28"/>
        </w:rPr>
        <w:drawing>
          <wp:inline distT="0" distB="0" distL="0" distR="0" wp14:anchorId="31367842" wp14:editId="11B0409D">
            <wp:extent cx="2373927" cy="793414"/>
            <wp:effectExtent l="0" t="0" r="0" b="0"/>
            <wp:docPr id="1841169707" name="Picture 184116970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111C370B" w14:textId="77777777" w:rsidR="00EF2328" w:rsidRPr="003E6FE8" w:rsidRDefault="00EF2328">
      <w:pPr>
        <w:pStyle w:val="Heading1"/>
        <w:rPr>
          <w:rFonts w:ascii="Arial Nova Cond Light" w:hAnsi="Arial Nova Cond Light"/>
          <w:i w:val="0"/>
          <w:sz w:val="24"/>
        </w:rPr>
      </w:pPr>
    </w:p>
    <w:sectPr w:rsidR="00EF2328" w:rsidRPr="003E6FE8">
      <w:headerReference w:type="default" r:id="rId16"/>
      <w:footerReference w:type="default" r:id="rId17"/>
      <w:pgSz w:w="12240" w:h="15840"/>
      <w:pgMar w:top="476" w:right="1008" w:bottom="432" w:left="1008" w:header="18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2FFE4" w14:textId="77777777" w:rsidR="00B01EC3" w:rsidRDefault="00B01EC3">
      <w:r>
        <w:separator/>
      </w:r>
    </w:p>
  </w:endnote>
  <w:endnote w:type="continuationSeparator" w:id="0">
    <w:p w14:paraId="46910B26" w14:textId="77777777" w:rsidR="00B01EC3" w:rsidRDefault="00B01EC3">
      <w:r>
        <w:continuationSeparator/>
      </w:r>
    </w:p>
  </w:endnote>
  <w:endnote w:type="continuationNotice" w:id="1">
    <w:p w14:paraId="63036A6F" w14:textId="77777777" w:rsidR="00B01EC3" w:rsidRDefault="00B01E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ova Cond Light">
    <w:charset w:val="00"/>
    <w:family w:val="swiss"/>
    <w:pitch w:val="variable"/>
    <w:sig w:usb0="0000028F" w:usb1="00000002" w:usb2="00000000" w:usb3="00000000" w:csb0="0000019F" w:csb1="00000000"/>
  </w:font>
  <w:font w:name="Arial Nova Cond">
    <w:altName w:val="Arial Nova Cond"/>
    <w:charset w:val="00"/>
    <w:family w:val="swiss"/>
    <w:pitch w:val="variable"/>
    <w:sig w:usb0="0000028F" w:usb1="00000002" w:usb2="00000000" w:usb3="00000000" w:csb0="0000019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597728F3"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w:t>
    </w:r>
    <w:r w:rsidR="00B10F69" w:rsidRPr="00B10F69">
      <w:rPr>
        <w:rFonts w:ascii="Arial" w:eastAsia="Arial" w:hAnsi="Arial" w:cs="Arial"/>
        <w:color w:val="1F3864"/>
        <w:sz w:val="16"/>
        <w:szCs w:val="16"/>
      </w:rPr>
      <w:t>08 71 13</w:t>
    </w:r>
    <w:r>
      <w:rPr>
        <w:rFonts w:ascii="Arial" w:eastAsia="Arial" w:hAnsi="Arial" w:cs="Arial"/>
        <w:color w:val="1F3864"/>
        <w:sz w:val="16"/>
        <w:szCs w:val="16"/>
      </w:rPr>
      <w:t xml:space="preserve">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A36A1" w14:textId="77777777" w:rsidR="00B01EC3" w:rsidRDefault="00B01EC3">
      <w:r>
        <w:separator/>
      </w:r>
    </w:p>
  </w:footnote>
  <w:footnote w:type="continuationSeparator" w:id="0">
    <w:p w14:paraId="00F08347" w14:textId="77777777" w:rsidR="00B01EC3" w:rsidRDefault="00B01EC3">
      <w:r>
        <w:continuationSeparator/>
      </w:r>
    </w:p>
  </w:footnote>
  <w:footnote w:type="continuationNotice" w:id="1">
    <w:p w14:paraId="764B64BE" w14:textId="77777777" w:rsidR="00B01EC3" w:rsidRDefault="00B01E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492F" w14:textId="29EC60A9"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sidR="00DF4896">
      <w:rPr>
        <w:rFonts w:ascii="Arial Nova Cond" w:eastAsia="Arial Nova Cond" w:hAnsi="Arial Nova Cond" w:cs="Arial Nova Cond"/>
        <w:color w:val="000000"/>
        <w:sz w:val="16"/>
        <w:szCs w:val="16"/>
      </w:rPr>
      <w:t>Corporation</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2CBB2F45"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SpecDesk: </w:t>
    </w:r>
    <w:hyperlink r:id="rId1">
      <w:r>
        <w:rPr>
          <w:rFonts w:ascii="Arial Nova Cond" w:eastAsia="Arial Nova Cond" w:hAnsi="Arial Nova Cond" w:cs="Arial Nova Cond"/>
          <w:color w:val="0000FF"/>
          <w:sz w:val="16"/>
          <w:szCs w:val="16"/>
          <w:u w:val="single"/>
        </w:rPr>
        <w:t>specs@overheaddoor.com</w:t>
      </w:r>
    </w:hyperlink>
    <w:r>
      <w:rPr>
        <w:rFonts w:ascii="Arial Nova Cond" w:eastAsia="Arial Nova Cond" w:hAnsi="Arial Nova Cond" w:cs="Arial Nova Cond"/>
        <w:color w:val="000000"/>
        <w:sz w:val="16"/>
        <w:szCs w:val="16"/>
      </w:rPr>
      <w:t xml:space="preserve"> | 1-800-531</w:t>
    </w:r>
    <w:r w:rsidR="00DF4896">
      <w:rPr>
        <w:rFonts w:ascii="Arial Nova Cond" w:eastAsia="Arial Nova Cond" w:hAnsi="Arial Nova Cond" w:cs="Arial Nova Cond"/>
        <w:color w:val="000000"/>
        <w:sz w:val="16"/>
        <w:szCs w:val="16"/>
      </w:rPr>
      <w:t>-</w:t>
    </w:r>
    <w:r>
      <w:rPr>
        <w:rFonts w:ascii="Arial Nova Cond" w:eastAsia="Arial Nova Cond" w:hAnsi="Arial Nova Cond" w:cs="Arial Nova Cond"/>
        <w:color w:val="000000"/>
        <w:sz w:val="16"/>
        <w:szCs w:val="16"/>
      </w:rPr>
      <w:t xml:space="preserve">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_name</w:t>
    </w:r>
    <w:r w:rsidR="00095275">
      <w:rPr>
        <w:rFonts w:ascii="Arial Nova Cond" w:eastAsia="Arial Nova Cond" w:hAnsi="Arial Nova Cond" w:cs="Arial Nova Cond"/>
        <w:color w:val="000000"/>
        <w:sz w:val="16"/>
        <w:szCs w:val="16"/>
      </w:rPr>
      <w:t>}Project: {project_name}{/}</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FEE493F"/>
    <w:multiLevelType w:val="multilevel"/>
    <w:tmpl w:val="756E6C1A"/>
    <w:lvl w:ilvl="0">
      <w:start w:val="1"/>
      <w:numFmt w:val="lowerLetter"/>
      <w:lvlText w:val="%1)"/>
      <w:lvlJc w:val="left"/>
      <w:pPr>
        <w:ind w:left="1440" w:hanging="360"/>
      </w:pPr>
      <w:rPr>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9FA329A"/>
    <w:multiLevelType w:val="multilevel"/>
    <w:tmpl w:val="2CDEA102"/>
    <w:lvl w:ilvl="0">
      <w:start w:val="1"/>
      <w:numFmt w:val="decimal"/>
      <w:lvlText w:val="%1."/>
      <w:lvlJc w:val="left"/>
      <w:pPr>
        <w:ind w:left="1440" w:hanging="360"/>
      </w:pPr>
      <w:rPr>
        <w:rFonts w:ascii="Arial Nova Cond Light" w:eastAsia="Arial Nova Cond" w:hAnsi="Arial Nova Cond Light" w:cs="Arial Nova Cond"/>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1AA15646"/>
    <w:multiLevelType w:val="multilevel"/>
    <w:tmpl w:val="57A02F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C85B22"/>
    <w:multiLevelType w:val="hybridMultilevel"/>
    <w:tmpl w:val="EA7E8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0227C60"/>
    <w:multiLevelType w:val="multilevel"/>
    <w:tmpl w:val="40AC5122"/>
    <w:lvl w:ilvl="0">
      <w:start w:val="1"/>
      <w:numFmt w:val="decimal"/>
      <w:lvlText w:val="%1."/>
      <w:lvlJc w:val="left"/>
      <w:pPr>
        <w:ind w:left="720" w:hanging="360"/>
      </w:pPr>
    </w:lvl>
    <w:lvl w:ilvl="1">
      <w:start w:val="3"/>
      <w:numFmt w:val="decimalZero"/>
      <w:isLgl/>
      <w:lvlText w:val="%1.%2"/>
      <w:lvlJc w:val="left"/>
      <w:pPr>
        <w:ind w:left="1020" w:hanging="660"/>
      </w:pPr>
      <w:rPr>
        <w:rFonts w:hint="default"/>
      </w:rPr>
    </w:lvl>
    <w:lvl w:ilvl="2">
      <w:start w:val="2"/>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1946766"/>
    <w:multiLevelType w:val="multilevel"/>
    <w:tmpl w:val="4D72630E"/>
    <w:lvl w:ilvl="0">
      <w:start w:val="1"/>
      <w:numFmt w:val="lowerLetter"/>
      <w:lvlText w:val="%1."/>
      <w:lvlJc w:val="left"/>
      <w:pPr>
        <w:ind w:left="1800" w:hanging="360"/>
      </w:pPr>
      <w:rPr>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 w15:restartNumberingAfterBreak="0">
    <w:nsid w:val="223C16D3"/>
    <w:multiLevelType w:val="hybridMultilevel"/>
    <w:tmpl w:val="8FD68E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6829E2"/>
    <w:multiLevelType w:val="multilevel"/>
    <w:tmpl w:val="E636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4E44F3"/>
    <w:multiLevelType w:val="hybridMultilevel"/>
    <w:tmpl w:val="C69A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CD467B"/>
    <w:multiLevelType w:val="multilevel"/>
    <w:tmpl w:val="1B96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1C74C6"/>
    <w:multiLevelType w:val="multilevel"/>
    <w:tmpl w:val="233AB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7335699"/>
    <w:multiLevelType w:val="multilevel"/>
    <w:tmpl w:val="7CF0A016"/>
    <w:lvl w:ilvl="0">
      <w:start w:val="1"/>
      <w:numFmt w:val="decimal"/>
      <w:lvlText w:val="%1."/>
      <w:lvlJc w:val="left"/>
      <w:pPr>
        <w:ind w:left="720" w:hanging="360"/>
      </w:pPr>
    </w:lvl>
    <w:lvl w:ilvl="1">
      <w:start w:val="2"/>
      <w:numFmt w:val="decimalZero"/>
      <w:isLgl/>
      <w:lvlText w:val="%1.%2."/>
      <w:lvlJc w:val="left"/>
      <w:pPr>
        <w:ind w:left="1140" w:hanging="780"/>
      </w:pPr>
      <w:rPr>
        <w:rFonts w:hint="default"/>
      </w:rPr>
    </w:lvl>
    <w:lvl w:ilvl="2">
      <w:start w:val="1"/>
      <w:numFmt w:val="decimalZero"/>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5C3092D"/>
    <w:multiLevelType w:val="singleLevel"/>
    <w:tmpl w:val="04090015"/>
    <w:lvl w:ilvl="0">
      <w:start w:val="6"/>
      <w:numFmt w:val="upperLetter"/>
      <w:lvlText w:val="%1."/>
      <w:lvlJc w:val="left"/>
      <w:pPr>
        <w:tabs>
          <w:tab w:val="num" w:pos="360"/>
        </w:tabs>
        <w:ind w:left="360" w:hanging="360"/>
      </w:pPr>
      <w:rPr>
        <w:rFonts w:hint="default"/>
      </w:rPr>
    </w:lvl>
  </w:abstractNum>
  <w:abstractNum w:abstractNumId="24" w15:restartNumberingAfterBreak="0">
    <w:nsid w:val="4675327D"/>
    <w:multiLevelType w:val="multilevel"/>
    <w:tmpl w:val="22FED286"/>
    <w:lvl w:ilvl="0">
      <w:start w:val="1"/>
      <w:numFmt w:val="decimal"/>
      <w:lvlText w:val="%1."/>
      <w:lvlJc w:val="left"/>
      <w:pPr>
        <w:ind w:left="720" w:hanging="360"/>
      </w:pPr>
    </w:lvl>
    <w:lvl w:ilvl="1">
      <w:start w:val="2"/>
      <w:numFmt w:val="decimalZero"/>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937782"/>
    <w:multiLevelType w:val="multilevel"/>
    <w:tmpl w:val="1E4478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202900"/>
    <w:multiLevelType w:val="multilevel"/>
    <w:tmpl w:val="2746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F044F8"/>
    <w:multiLevelType w:val="hybridMultilevel"/>
    <w:tmpl w:val="4CF02920"/>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31" w15:restartNumberingAfterBreak="0">
    <w:nsid w:val="523B61B7"/>
    <w:multiLevelType w:val="multilevel"/>
    <w:tmpl w:val="C9FEB050"/>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Symbol" w:hAnsi="Symbol"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2"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4"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EDE289F"/>
    <w:multiLevelType w:val="hybridMultilevel"/>
    <w:tmpl w:val="D3086588"/>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EB0C2B"/>
    <w:multiLevelType w:val="hybridMultilevel"/>
    <w:tmpl w:val="1024B1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21671E"/>
    <w:multiLevelType w:val="hybridMultilevel"/>
    <w:tmpl w:val="86A61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6E878B5"/>
    <w:multiLevelType w:val="hybridMultilevel"/>
    <w:tmpl w:val="1BC25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7DF7A5E"/>
    <w:multiLevelType w:val="hybridMultilevel"/>
    <w:tmpl w:val="621EA154"/>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47"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48"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D42A52"/>
    <w:multiLevelType w:val="hybridMultilevel"/>
    <w:tmpl w:val="9C1C808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1921612">
    <w:abstractNumId w:val="47"/>
  </w:num>
  <w:num w:numId="2" w16cid:durableId="1028724265">
    <w:abstractNumId w:val="42"/>
  </w:num>
  <w:num w:numId="3" w16cid:durableId="515583031">
    <w:abstractNumId w:val="43"/>
  </w:num>
  <w:num w:numId="4" w16cid:durableId="1390958532">
    <w:abstractNumId w:val="19"/>
  </w:num>
  <w:num w:numId="5" w16cid:durableId="255673528">
    <w:abstractNumId w:val="3"/>
  </w:num>
  <w:num w:numId="6" w16cid:durableId="829297238">
    <w:abstractNumId w:val="1"/>
  </w:num>
  <w:num w:numId="7" w16cid:durableId="1862862581">
    <w:abstractNumId w:val="33"/>
  </w:num>
  <w:num w:numId="8" w16cid:durableId="1854025325">
    <w:abstractNumId w:val="5"/>
  </w:num>
  <w:num w:numId="9" w16cid:durableId="1021904036">
    <w:abstractNumId w:val="0"/>
  </w:num>
  <w:num w:numId="10" w16cid:durableId="2102993710">
    <w:abstractNumId w:val="8"/>
  </w:num>
  <w:num w:numId="11" w16cid:durableId="504637162">
    <w:abstractNumId w:val="17"/>
  </w:num>
  <w:num w:numId="12" w16cid:durableId="736978973">
    <w:abstractNumId w:val="16"/>
  </w:num>
  <w:num w:numId="13" w16cid:durableId="1519351587">
    <w:abstractNumId w:val="25"/>
  </w:num>
  <w:num w:numId="14" w16cid:durableId="1024592192">
    <w:abstractNumId w:val="20"/>
  </w:num>
  <w:num w:numId="15" w16cid:durableId="1690401916">
    <w:abstractNumId w:val="44"/>
  </w:num>
  <w:num w:numId="16" w16cid:durableId="839277651">
    <w:abstractNumId w:val="9"/>
  </w:num>
  <w:num w:numId="17" w16cid:durableId="252131320">
    <w:abstractNumId w:val="22"/>
  </w:num>
  <w:num w:numId="18" w16cid:durableId="2125689027">
    <w:abstractNumId w:val="41"/>
  </w:num>
  <w:num w:numId="19" w16cid:durableId="790124804">
    <w:abstractNumId w:val="40"/>
  </w:num>
  <w:num w:numId="20" w16cid:durableId="286397336">
    <w:abstractNumId w:val="7"/>
  </w:num>
  <w:num w:numId="21" w16cid:durableId="663627571">
    <w:abstractNumId w:val="34"/>
  </w:num>
  <w:num w:numId="22" w16cid:durableId="1722367867">
    <w:abstractNumId w:val="39"/>
  </w:num>
  <w:num w:numId="23" w16cid:durableId="1852525915">
    <w:abstractNumId w:val="21"/>
  </w:num>
  <w:num w:numId="24" w16cid:durableId="1905871834">
    <w:abstractNumId w:val="27"/>
  </w:num>
  <w:num w:numId="25" w16cid:durableId="1160927776">
    <w:abstractNumId w:val="48"/>
  </w:num>
  <w:num w:numId="26" w16cid:durableId="1874927767">
    <w:abstractNumId w:val="24"/>
  </w:num>
  <w:num w:numId="27" w16cid:durableId="381447992">
    <w:abstractNumId w:val="35"/>
  </w:num>
  <w:num w:numId="28" w16cid:durableId="1486703426">
    <w:abstractNumId w:val="32"/>
  </w:num>
  <w:num w:numId="29" w16cid:durableId="468330281">
    <w:abstractNumId w:val="26"/>
  </w:num>
  <w:num w:numId="30" w16cid:durableId="2053384452">
    <w:abstractNumId w:val="6"/>
  </w:num>
  <w:num w:numId="31" w16cid:durableId="1008291102">
    <w:abstractNumId w:val="10"/>
  </w:num>
  <w:num w:numId="32" w16cid:durableId="1144859851">
    <w:abstractNumId w:val="38"/>
  </w:num>
  <w:num w:numId="33" w16cid:durableId="1521747445">
    <w:abstractNumId w:val="14"/>
  </w:num>
  <w:num w:numId="34" w16cid:durableId="1262491530">
    <w:abstractNumId w:val="18"/>
  </w:num>
  <w:num w:numId="35" w16cid:durableId="1599093305">
    <w:abstractNumId w:val="28"/>
  </w:num>
  <w:num w:numId="36" w16cid:durableId="77601952">
    <w:abstractNumId w:val="29"/>
  </w:num>
  <w:num w:numId="37" w16cid:durableId="1344700153">
    <w:abstractNumId w:val="13"/>
  </w:num>
  <w:num w:numId="38" w16cid:durableId="1013337510">
    <w:abstractNumId w:val="15"/>
  </w:num>
  <w:num w:numId="39" w16cid:durableId="329793352">
    <w:abstractNumId w:val="4"/>
  </w:num>
  <w:num w:numId="40" w16cid:durableId="1736246359">
    <w:abstractNumId w:val="31"/>
  </w:num>
  <w:num w:numId="41" w16cid:durableId="1348368810">
    <w:abstractNumId w:val="37"/>
  </w:num>
  <w:num w:numId="42" w16cid:durableId="12659684">
    <w:abstractNumId w:val="12"/>
  </w:num>
  <w:num w:numId="43" w16cid:durableId="770663365">
    <w:abstractNumId w:val="45"/>
  </w:num>
  <w:num w:numId="44" w16cid:durableId="1634824674">
    <w:abstractNumId w:val="36"/>
  </w:num>
  <w:num w:numId="45" w16cid:durableId="1925915687">
    <w:abstractNumId w:val="23"/>
  </w:num>
  <w:num w:numId="46" w16cid:durableId="1450734341">
    <w:abstractNumId w:val="30"/>
  </w:num>
  <w:num w:numId="47" w16cid:durableId="17197516">
    <w:abstractNumId w:val="46"/>
  </w:num>
  <w:num w:numId="48" w16cid:durableId="854610772">
    <w:abstractNumId w:val="49"/>
  </w:num>
  <w:num w:numId="49" w16cid:durableId="885920026">
    <w:abstractNumId w:val="2"/>
  </w:num>
  <w:num w:numId="50" w16cid:durableId="962206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02BE0"/>
    <w:rsid w:val="00023102"/>
    <w:rsid w:val="00024828"/>
    <w:rsid w:val="00027029"/>
    <w:rsid w:val="00030895"/>
    <w:rsid w:val="000308C4"/>
    <w:rsid w:val="000316A7"/>
    <w:rsid w:val="00037916"/>
    <w:rsid w:val="00043E97"/>
    <w:rsid w:val="00046558"/>
    <w:rsid w:val="00046FC4"/>
    <w:rsid w:val="00053390"/>
    <w:rsid w:val="0007107D"/>
    <w:rsid w:val="00074AA1"/>
    <w:rsid w:val="00076CE0"/>
    <w:rsid w:val="00081842"/>
    <w:rsid w:val="00093406"/>
    <w:rsid w:val="000946B9"/>
    <w:rsid w:val="00095275"/>
    <w:rsid w:val="000A2717"/>
    <w:rsid w:val="000A3858"/>
    <w:rsid w:val="000A3D35"/>
    <w:rsid w:val="000B6B06"/>
    <w:rsid w:val="000B7A96"/>
    <w:rsid w:val="000C197C"/>
    <w:rsid w:val="000C1E48"/>
    <w:rsid w:val="000E14AB"/>
    <w:rsid w:val="000E5228"/>
    <w:rsid w:val="000F1CF1"/>
    <w:rsid w:val="000F2839"/>
    <w:rsid w:val="000F34DC"/>
    <w:rsid w:val="000F5BAB"/>
    <w:rsid w:val="00100AA9"/>
    <w:rsid w:val="00102687"/>
    <w:rsid w:val="00105F0F"/>
    <w:rsid w:val="001077AE"/>
    <w:rsid w:val="00111B8D"/>
    <w:rsid w:val="001166E6"/>
    <w:rsid w:val="00116C95"/>
    <w:rsid w:val="0011752B"/>
    <w:rsid w:val="001308B1"/>
    <w:rsid w:val="00136209"/>
    <w:rsid w:val="00141CA0"/>
    <w:rsid w:val="00142E5A"/>
    <w:rsid w:val="00151E1B"/>
    <w:rsid w:val="00164C75"/>
    <w:rsid w:val="00164F17"/>
    <w:rsid w:val="001700C8"/>
    <w:rsid w:val="00170E8A"/>
    <w:rsid w:val="001750F9"/>
    <w:rsid w:val="00176E9E"/>
    <w:rsid w:val="00177B59"/>
    <w:rsid w:val="001822DA"/>
    <w:rsid w:val="001852B4"/>
    <w:rsid w:val="0019063D"/>
    <w:rsid w:val="001A6B0C"/>
    <w:rsid w:val="001A7241"/>
    <w:rsid w:val="001B2C2C"/>
    <w:rsid w:val="001B4D41"/>
    <w:rsid w:val="001B673C"/>
    <w:rsid w:val="001C04D5"/>
    <w:rsid w:val="001C09F1"/>
    <w:rsid w:val="001C2B7D"/>
    <w:rsid w:val="001D6252"/>
    <w:rsid w:val="001E1A21"/>
    <w:rsid w:val="001E22F4"/>
    <w:rsid w:val="001F5E83"/>
    <w:rsid w:val="00206D57"/>
    <w:rsid w:val="00210415"/>
    <w:rsid w:val="00211570"/>
    <w:rsid w:val="002150B6"/>
    <w:rsid w:val="002164EF"/>
    <w:rsid w:val="00224F2C"/>
    <w:rsid w:val="002254FA"/>
    <w:rsid w:val="00226B48"/>
    <w:rsid w:val="00231420"/>
    <w:rsid w:val="00232233"/>
    <w:rsid w:val="002323D5"/>
    <w:rsid w:val="00232534"/>
    <w:rsid w:val="0024443B"/>
    <w:rsid w:val="002562BD"/>
    <w:rsid w:val="00261F23"/>
    <w:rsid w:val="00262F00"/>
    <w:rsid w:val="00267D7B"/>
    <w:rsid w:val="00274F01"/>
    <w:rsid w:val="002831FA"/>
    <w:rsid w:val="00287822"/>
    <w:rsid w:val="002906CB"/>
    <w:rsid w:val="00290814"/>
    <w:rsid w:val="00293E77"/>
    <w:rsid w:val="00294806"/>
    <w:rsid w:val="0029637F"/>
    <w:rsid w:val="002970D9"/>
    <w:rsid w:val="002A2CD5"/>
    <w:rsid w:val="002A2E69"/>
    <w:rsid w:val="002A38A5"/>
    <w:rsid w:val="002B1B0B"/>
    <w:rsid w:val="002C0551"/>
    <w:rsid w:val="002C3389"/>
    <w:rsid w:val="002D5471"/>
    <w:rsid w:val="002E074B"/>
    <w:rsid w:val="002E0F46"/>
    <w:rsid w:val="00312AEF"/>
    <w:rsid w:val="00322403"/>
    <w:rsid w:val="00323E2F"/>
    <w:rsid w:val="00335751"/>
    <w:rsid w:val="0035168D"/>
    <w:rsid w:val="00352C82"/>
    <w:rsid w:val="00354B1D"/>
    <w:rsid w:val="00362D37"/>
    <w:rsid w:val="00364691"/>
    <w:rsid w:val="00366868"/>
    <w:rsid w:val="00374B64"/>
    <w:rsid w:val="00374DD8"/>
    <w:rsid w:val="0039080A"/>
    <w:rsid w:val="00391628"/>
    <w:rsid w:val="003A3DE4"/>
    <w:rsid w:val="003B1B3C"/>
    <w:rsid w:val="003B47CA"/>
    <w:rsid w:val="003B5A7F"/>
    <w:rsid w:val="003C0085"/>
    <w:rsid w:val="003C016B"/>
    <w:rsid w:val="003C129B"/>
    <w:rsid w:val="003C3ADF"/>
    <w:rsid w:val="003D2D23"/>
    <w:rsid w:val="003E3DD7"/>
    <w:rsid w:val="003E64EA"/>
    <w:rsid w:val="003E6CB7"/>
    <w:rsid w:val="003E6FE8"/>
    <w:rsid w:val="003E75B1"/>
    <w:rsid w:val="003F248E"/>
    <w:rsid w:val="003F7A76"/>
    <w:rsid w:val="00406038"/>
    <w:rsid w:val="00414E2D"/>
    <w:rsid w:val="00432760"/>
    <w:rsid w:val="00432999"/>
    <w:rsid w:val="00434036"/>
    <w:rsid w:val="00435158"/>
    <w:rsid w:val="0043679A"/>
    <w:rsid w:val="00436F0D"/>
    <w:rsid w:val="00441E2E"/>
    <w:rsid w:val="0044377F"/>
    <w:rsid w:val="00445943"/>
    <w:rsid w:val="00447F8D"/>
    <w:rsid w:val="004656DB"/>
    <w:rsid w:val="00467E8D"/>
    <w:rsid w:val="00472365"/>
    <w:rsid w:val="00486F89"/>
    <w:rsid w:val="0049135A"/>
    <w:rsid w:val="00497992"/>
    <w:rsid w:val="00497B89"/>
    <w:rsid w:val="004D1884"/>
    <w:rsid w:val="004D2E51"/>
    <w:rsid w:val="004E20CF"/>
    <w:rsid w:val="004E7BA6"/>
    <w:rsid w:val="004F61F0"/>
    <w:rsid w:val="004F7457"/>
    <w:rsid w:val="00504635"/>
    <w:rsid w:val="00505216"/>
    <w:rsid w:val="005072E0"/>
    <w:rsid w:val="00511619"/>
    <w:rsid w:val="00514264"/>
    <w:rsid w:val="0051718E"/>
    <w:rsid w:val="0052012A"/>
    <w:rsid w:val="005308BF"/>
    <w:rsid w:val="00532F46"/>
    <w:rsid w:val="00533CF0"/>
    <w:rsid w:val="00540E39"/>
    <w:rsid w:val="0054271F"/>
    <w:rsid w:val="00550735"/>
    <w:rsid w:val="00554767"/>
    <w:rsid w:val="005563DD"/>
    <w:rsid w:val="00560BEF"/>
    <w:rsid w:val="00562495"/>
    <w:rsid w:val="005637A6"/>
    <w:rsid w:val="0057122D"/>
    <w:rsid w:val="00571D32"/>
    <w:rsid w:val="00571FA9"/>
    <w:rsid w:val="0057362C"/>
    <w:rsid w:val="0057783C"/>
    <w:rsid w:val="00592F55"/>
    <w:rsid w:val="005941A7"/>
    <w:rsid w:val="005943E7"/>
    <w:rsid w:val="005A07A8"/>
    <w:rsid w:val="005B58E0"/>
    <w:rsid w:val="005B6431"/>
    <w:rsid w:val="005B6EF7"/>
    <w:rsid w:val="005B7F9B"/>
    <w:rsid w:val="005C0DA4"/>
    <w:rsid w:val="005C7025"/>
    <w:rsid w:val="005D02E2"/>
    <w:rsid w:val="005D53F3"/>
    <w:rsid w:val="005E286C"/>
    <w:rsid w:val="005E3F87"/>
    <w:rsid w:val="005E4DB2"/>
    <w:rsid w:val="005F6773"/>
    <w:rsid w:val="00601E98"/>
    <w:rsid w:val="00605141"/>
    <w:rsid w:val="0060755A"/>
    <w:rsid w:val="00610194"/>
    <w:rsid w:val="0062014A"/>
    <w:rsid w:val="006260B6"/>
    <w:rsid w:val="006329CA"/>
    <w:rsid w:val="00633215"/>
    <w:rsid w:val="00636595"/>
    <w:rsid w:val="006376D3"/>
    <w:rsid w:val="0064163D"/>
    <w:rsid w:val="006601B0"/>
    <w:rsid w:val="00663A8E"/>
    <w:rsid w:val="00670BB7"/>
    <w:rsid w:val="00670E54"/>
    <w:rsid w:val="006748B0"/>
    <w:rsid w:val="00680E05"/>
    <w:rsid w:val="006868A4"/>
    <w:rsid w:val="00690981"/>
    <w:rsid w:val="00690BBF"/>
    <w:rsid w:val="00692F20"/>
    <w:rsid w:val="00695856"/>
    <w:rsid w:val="006A1108"/>
    <w:rsid w:val="006A1B44"/>
    <w:rsid w:val="006A5FC5"/>
    <w:rsid w:val="006A79B6"/>
    <w:rsid w:val="006B51F9"/>
    <w:rsid w:val="006B58FC"/>
    <w:rsid w:val="006C1907"/>
    <w:rsid w:val="006E1089"/>
    <w:rsid w:val="006E7372"/>
    <w:rsid w:val="006F6495"/>
    <w:rsid w:val="00703155"/>
    <w:rsid w:val="00706700"/>
    <w:rsid w:val="00711406"/>
    <w:rsid w:val="0071319E"/>
    <w:rsid w:val="00713FB3"/>
    <w:rsid w:val="00717884"/>
    <w:rsid w:val="00720BAF"/>
    <w:rsid w:val="00726948"/>
    <w:rsid w:val="007334D3"/>
    <w:rsid w:val="00736B6E"/>
    <w:rsid w:val="007548C7"/>
    <w:rsid w:val="0075586A"/>
    <w:rsid w:val="0079741F"/>
    <w:rsid w:val="007A611C"/>
    <w:rsid w:val="007B18F9"/>
    <w:rsid w:val="007B45D9"/>
    <w:rsid w:val="007B4CC8"/>
    <w:rsid w:val="007C03E6"/>
    <w:rsid w:val="007C3223"/>
    <w:rsid w:val="007D0213"/>
    <w:rsid w:val="007D1E90"/>
    <w:rsid w:val="007D6E79"/>
    <w:rsid w:val="007D7FB3"/>
    <w:rsid w:val="007E54B7"/>
    <w:rsid w:val="007E5AAF"/>
    <w:rsid w:val="007E648C"/>
    <w:rsid w:val="007F0C48"/>
    <w:rsid w:val="00806E40"/>
    <w:rsid w:val="0081724D"/>
    <w:rsid w:val="00821052"/>
    <w:rsid w:val="00834291"/>
    <w:rsid w:val="0083445D"/>
    <w:rsid w:val="00837E16"/>
    <w:rsid w:val="00840AC7"/>
    <w:rsid w:val="008410CF"/>
    <w:rsid w:val="00843A12"/>
    <w:rsid w:val="00843C27"/>
    <w:rsid w:val="008566DF"/>
    <w:rsid w:val="00861E32"/>
    <w:rsid w:val="008800FC"/>
    <w:rsid w:val="008903AE"/>
    <w:rsid w:val="008917EE"/>
    <w:rsid w:val="00892BBB"/>
    <w:rsid w:val="00894287"/>
    <w:rsid w:val="008961CB"/>
    <w:rsid w:val="008A5451"/>
    <w:rsid w:val="008B4267"/>
    <w:rsid w:val="008C1E64"/>
    <w:rsid w:val="008C1FB3"/>
    <w:rsid w:val="008D0A3C"/>
    <w:rsid w:val="008D4DF9"/>
    <w:rsid w:val="008F1DF2"/>
    <w:rsid w:val="008F2A50"/>
    <w:rsid w:val="00901616"/>
    <w:rsid w:val="00904EC1"/>
    <w:rsid w:val="009119C2"/>
    <w:rsid w:val="00913F51"/>
    <w:rsid w:val="0091480B"/>
    <w:rsid w:val="00914EB4"/>
    <w:rsid w:val="00922809"/>
    <w:rsid w:val="00932B51"/>
    <w:rsid w:val="00940FE7"/>
    <w:rsid w:val="009520A1"/>
    <w:rsid w:val="009531B8"/>
    <w:rsid w:val="00956062"/>
    <w:rsid w:val="00956B75"/>
    <w:rsid w:val="00960932"/>
    <w:rsid w:val="00961E8F"/>
    <w:rsid w:val="00966C84"/>
    <w:rsid w:val="009733D0"/>
    <w:rsid w:val="00991433"/>
    <w:rsid w:val="00994B6D"/>
    <w:rsid w:val="0099606D"/>
    <w:rsid w:val="00997F04"/>
    <w:rsid w:val="009A0D4A"/>
    <w:rsid w:val="009A14F7"/>
    <w:rsid w:val="009A7348"/>
    <w:rsid w:val="009A746A"/>
    <w:rsid w:val="009B25E8"/>
    <w:rsid w:val="009B37BC"/>
    <w:rsid w:val="009C3C62"/>
    <w:rsid w:val="009C4312"/>
    <w:rsid w:val="009C4C0D"/>
    <w:rsid w:val="009D1D6A"/>
    <w:rsid w:val="009D5A99"/>
    <w:rsid w:val="009D5FCF"/>
    <w:rsid w:val="009E28FB"/>
    <w:rsid w:val="009E3C8D"/>
    <w:rsid w:val="009F1F73"/>
    <w:rsid w:val="009F2778"/>
    <w:rsid w:val="009F5067"/>
    <w:rsid w:val="00A03132"/>
    <w:rsid w:val="00A07FEC"/>
    <w:rsid w:val="00A10119"/>
    <w:rsid w:val="00A12C08"/>
    <w:rsid w:val="00A13A98"/>
    <w:rsid w:val="00A274A5"/>
    <w:rsid w:val="00A27833"/>
    <w:rsid w:val="00A37714"/>
    <w:rsid w:val="00A64FF3"/>
    <w:rsid w:val="00A71C93"/>
    <w:rsid w:val="00A86860"/>
    <w:rsid w:val="00A879F8"/>
    <w:rsid w:val="00A96900"/>
    <w:rsid w:val="00AA37A7"/>
    <w:rsid w:val="00AA68F7"/>
    <w:rsid w:val="00AB1488"/>
    <w:rsid w:val="00AC0CA4"/>
    <w:rsid w:val="00AC1622"/>
    <w:rsid w:val="00AC366A"/>
    <w:rsid w:val="00AC5583"/>
    <w:rsid w:val="00AD1468"/>
    <w:rsid w:val="00AD2A22"/>
    <w:rsid w:val="00AE1521"/>
    <w:rsid w:val="00AE4550"/>
    <w:rsid w:val="00AE5FAB"/>
    <w:rsid w:val="00AF0087"/>
    <w:rsid w:val="00B01EC3"/>
    <w:rsid w:val="00B06CF7"/>
    <w:rsid w:val="00B10F69"/>
    <w:rsid w:val="00B320FA"/>
    <w:rsid w:val="00B338BD"/>
    <w:rsid w:val="00B33D92"/>
    <w:rsid w:val="00B34F6F"/>
    <w:rsid w:val="00B41F47"/>
    <w:rsid w:val="00B461D3"/>
    <w:rsid w:val="00B56DED"/>
    <w:rsid w:val="00B57736"/>
    <w:rsid w:val="00B6005B"/>
    <w:rsid w:val="00B61C5C"/>
    <w:rsid w:val="00B66717"/>
    <w:rsid w:val="00B67AE4"/>
    <w:rsid w:val="00B71170"/>
    <w:rsid w:val="00B734C6"/>
    <w:rsid w:val="00B858A3"/>
    <w:rsid w:val="00B91EF7"/>
    <w:rsid w:val="00B96026"/>
    <w:rsid w:val="00BB2968"/>
    <w:rsid w:val="00BB6C37"/>
    <w:rsid w:val="00BC56B2"/>
    <w:rsid w:val="00BD1371"/>
    <w:rsid w:val="00BD1543"/>
    <w:rsid w:val="00BD59C8"/>
    <w:rsid w:val="00BE170B"/>
    <w:rsid w:val="00BE1A82"/>
    <w:rsid w:val="00BF0884"/>
    <w:rsid w:val="00BF3797"/>
    <w:rsid w:val="00BF71B4"/>
    <w:rsid w:val="00C123A7"/>
    <w:rsid w:val="00C2035C"/>
    <w:rsid w:val="00C26698"/>
    <w:rsid w:val="00C305BF"/>
    <w:rsid w:val="00C416DC"/>
    <w:rsid w:val="00C46565"/>
    <w:rsid w:val="00C54763"/>
    <w:rsid w:val="00C60BC0"/>
    <w:rsid w:val="00C63F95"/>
    <w:rsid w:val="00C6579F"/>
    <w:rsid w:val="00C66534"/>
    <w:rsid w:val="00C7136A"/>
    <w:rsid w:val="00C77F09"/>
    <w:rsid w:val="00C85066"/>
    <w:rsid w:val="00C90B36"/>
    <w:rsid w:val="00CA044B"/>
    <w:rsid w:val="00CA19FB"/>
    <w:rsid w:val="00CA4572"/>
    <w:rsid w:val="00CA647B"/>
    <w:rsid w:val="00CC33B3"/>
    <w:rsid w:val="00CE2AD6"/>
    <w:rsid w:val="00D00854"/>
    <w:rsid w:val="00D00BDD"/>
    <w:rsid w:val="00D0153A"/>
    <w:rsid w:val="00D04602"/>
    <w:rsid w:val="00D05854"/>
    <w:rsid w:val="00D1472F"/>
    <w:rsid w:val="00D21792"/>
    <w:rsid w:val="00D2618C"/>
    <w:rsid w:val="00D262FB"/>
    <w:rsid w:val="00D31B20"/>
    <w:rsid w:val="00D32B12"/>
    <w:rsid w:val="00D32D28"/>
    <w:rsid w:val="00D50C41"/>
    <w:rsid w:val="00D60C84"/>
    <w:rsid w:val="00D64C96"/>
    <w:rsid w:val="00D65DA6"/>
    <w:rsid w:val="00D7459B"/>
    <w:rsid w:val="00D74629"/>
    <w:rsid w:val="00D83AE4"/>
    <w:rsid w:val="00D944E3"/>
    <w:rsid w:val="00DA4CD1"/>
    <w:rsid w:val="00DC29EF"/>
    <w:rsid w:val="00DC4917"/>
    <w:rsid w:val="00DD27DD"/>
    <w:rsid w:val="00DE0271"/>
    <w:rsid w:val="00DF08D7"/>
    <w:rsid w:val="00DF18A2"/>
    <w:rsid w:val="00DF4896"/>
    <w:rsid w:val="00E0332A"/>
    <w:rsid w:val="00E04965"/>
    <w:rsid w:val="00E143A4"/>
    <w:rsid w:val="00E16B85"/>
    <w:rsid w:val="00E23A8D"/>
    <w:rsid w:val="00E27DA8"/>
    <w:rsid w:val="00E41724"/>
    <w:rsid w:val="00E44DFA"/>
    <w:rsid w:val="00E521BB"/>
    <w:rsid w:val="00E6566D"/>
    <w:rsid w:val="00E666E5"/>
    <w:rsid w:val="00E8067A"/>
    <w:rsid w:val="00E85C19"/>
    <w:rsid w:val="00E9496B"/>
    <w:rsid w:val="00EA46BB"/>
    <w:rsid w:val="00EA5496"/>
    <w:rsid w:val="00EB7F2F"/>
    <w:rsid w:val="00EC2BE3"/>
    <w:rsid w:val="00EC387D"/>
    <w:rsid w:val="00ED3B99"/>
    <w:rsid w:val="00ED50BA"/>
    <w:rsid w:val="00EF0AA4"/>
    <w:rsid w:val="00EF12FE"/>
    <w:rsid w:val="00EF2328"/>
    <w:rsid w:val="00EF248F"/>
    <w:rsid w:val="00F01AFC"/>
    <w:rsid w:val="00F04188"/>
    <w:rsid w:val="00F07755"/>
    <w:rsid w:val="00F13C44"/>
    <w:rsid w:val="00F15350"/>
    <w:rsid w:val="00F247E1"/>
    <w:rsid w:val="00F25534"/>
    <w:rsid w:val="00F34DFE"/>
    <w:rsid w:val="00F35A27"/>
    <w:rsid w:val="00F35FF5"/>
    <w:rsid w:val="00F40C51"/>
    <w:rsid w:val="00F41150"/>
    <w:rsid w:val="00F45F0C"/>
    <w:rsid w:val="00F54E88"/>
    <w:rsid w:val="00F66EC4"/>
    <w:rsid w:val="00F81BD4"/>
    <w:rsid w:val="00F82923"/>
    <w:rsid w:val="00F96527"/>
    <w:rsid w:val="00F96A53"/>
    <w:rsid w:val="00F96A59"/>
    <w:rsid w:val="00FA4B4C"/>
    <w:rsid w:val="00FA7811"/>
    <w:rsid w:val="00FB11B8"/>
    <w:rsid w:val="00FB4B6B"/>
    <w:rsid w:val="00FC13C9"/>
    <w:rsid w:val="00FC3569"/>
    <w:rsid w:val="00FC6468"/>
    <w:rsid w:val="00FD5182"/>
    <w:rsid w:val="00FD7636"/>
    <w:rsid w:val="00FE377C"/>
    <w:rsid w:val="00FE3C27"/>
    <w:rsid w:val="00FE4E96"/>
    <w:rsid w:val="00FF0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character" w:styleId="Emphasis">
    <w:name w:val="Emphasis"/>
    <w:basedOn w:val="DefaultParagraphFont"/>
    <w:uiPriority w:val="20"/>
    <w:qFormat/>
    <w:rsid w:val="00EF24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402064">
      <w:bodyDiv w:val="1"/>
      <w:marLeft w:val="0"/>
      <w:marRight w:val="0"/>
      <w:marTop w:val="0"/>
      <w:marBottom w:val="0"/>
      <w:divBdr>
        <w:top w:val="none" w:sz="0" w:space="0" w:color="auto"/>
        <w:left w:val="none" w:sz="0" w:space="0" w:color="auto"/>
        <w:bottom w:val="none" w:sz="0" w:space="0" w:color="auto"/>
        <w:right w:val="none" w:sz="0" w:space="0" w:color="auto"/>
      </w:divBdr>
    </w:div>
    <w:div w:id="612321393">
      <w:bodyDiv w:val="1"/>
      <w:marLeft w:val="0"/>
      <w:marRight w:val="0"/>
      <w:marTop w:val="0"/>
      <w:marBottom w:val="0"/>
      <w:divBdr>
        <w:top w:val="none" w:sz="0" w:space="0" w:color="auto"/>
        <w:left w:val="none" w:sz="0" w:space="0" w:color="auto"/>
        <w:bottom w:val="none" w:sz="0" w:space="0" w:color="auto"/>
        <w:right w:val="none" w:sz="0" w:space="0" w:color="auto"/>
      </w:divBdr>
    </w:div>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593120915">
      <w:bodyDiv w:val="1"/>
      <w:marLeft w:val="0"/>
      <w:marRight w:val="0"/>
      <w:marTop w:val="0"/>
      <w:marBottom w:val="0"/>
      <w:divBdr>
        <w:top w:val="none" w:sz="0" w:space="0" w:color="auto"/>
        <w:left w:val="none" w:sz="0" w:space="0" w:color="auto"/>
        <w:bottom w:val="none" w:sz="0" w:space="0" w:color="auto"/>
        <w:right w:val="none" w:sz="0" w:space="0" w:color="auto"/>
      </w:divBdr>
    </w:div>
    <w:div w:id="1767991637">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 w:id="2023773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umedoors.com.au/door-system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ortonautomatics@overheaddoor.com"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overheaddoor.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5" ma:contentTypeDescription="Create a new document." ma:contentTypeScope="" ma:versionID="8f0efeb56da391386dec86edb3929674">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2b4dccac6af6cb92486ea4f9c80d6e36"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Webexlink"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Webexlink" ma:index="21" nillable="true" ma:displayName="Webex link" ma:format="Hyperlink" ma:internalName="Webexlink">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Webexlink xmlns="4f7820ff-0ea7-411e-a081-47fef5cdc6e4">
      <Url xsi:nil="true"/>
      <Description xsi:nil="true"/>
    </Webexlink>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7075F-58F4-4F6B-9E7F-355AAA649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5CD789A-46B0-40EF-A8DC-6074D6EF2CFA}">
  <ds:schemaRefs>
    <ds:schemaRef ds:uri="http://schemas.microsoft.com/sharepoint/v3/contenttype/forms"/>
  </ds:schemaRefs>
</ds:datastoreItem>
</file>

<file path=customXml/itemProps4.xml><?xml version="1.0" encoding="utf-8"?>
<ds:datastoreItem xmlns:ds="http://schemas.openxmlformats.org/officeDocument/2006/customXml" ds:itemID="{FDD736C0-D983-4E8B-8F47-762048421580}">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5.xml><?xml version="1.0" encoding="utf-8"?>
<ds:datastoreItem xmlns:ds="http://schemas.openxmlformats.org/officeDocument/2006/customXml" ds:itemID="{DFE3D16F-CE03-4DED-9ADC-21626B55B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11</Pages>
  <Words>3758</Words>
  <Characters>21421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Ashley Estrada</cp:lastModifiedBy>
  <cp:revision>60</cp:revision>
  <dcterms:created xsi:type="dcterms:W3CDTF">2024-07-29T16:41:00Z</dcterms:created>
  <dcterms:modified xsi:type="dcterms:W3CDTF">2024-07-29T21:15:00Z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